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77" w:rsidRDefault="00C15F77" w:rsidP="00C15F77"/>
    <w:p w:rsidR="00A9692B" w:rsidRPr="008E2947" w:rsidRDefault="007A62E3" w:rsidP="00A9692B">
      <w:pPr>
        <w:pStyle w:val="a3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>
        <w:t xml:space="preserve">ТЕМАТИЧЕСКАЯ </w:t>
      </w:r>
      <w:proofErr w:type="gramStart"/>
      <w:r>
        <w:t xml:space="preserve">БЕСЕДА </w:t>
      </w:r>
      <w:r w:rsidR="00A9692B">
        <w:t>:</w:t>
      </w:r>
      <w:proofErr w:type="gramEnd"/>
      <w:r w:rsidR="00A9692B">
        <w:t xml:space="preserve"> </w:t>
      </w:r>
      <w:r w:rsidR="00A9692B" w:rsidRPr="008E2947">
        <w:rPr>
          <w:b/>
          <w:bCs/>
          <w:color w:val="333333"/>
          <w:sz w:val="32"/>
          <w:szCs w:val="32"/>
        </w:rPr>
        <w:t>«Влияние допинга на организм юного спортсмена».</w:t>
      </w:r>
    </w:p>
    <w:p w:rsidR="00FE2296" w:rsidRDefault="00A9692B" w:rsidP="00C15F77">
      <w:r w:rsidRPr="00FE2296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6350</wp:posOffset>
            </wp:positionV>
            <wp:extent cx="5867400" cy="3911600"/>
            <wp:effectExtent l="0" t="0" r="0" b="0"/>
            <wp:wrapTight wrapText="bothSides">
              <wp:wrapPolygon edited="0">
                <wp:start x="0" y="0"/>
                <wp:lineTo x="0" y="21460"/>
                <wp:lineTo x="21530" y="21460"/>
                <wp:lineTo x="21530" y="0"/>
                <wp:lineTo x="0" y="0"/>
              </wp:wrapPolygon>
            </wp:wrapTight>
            <wp:docPr id="6" name="Рисунок 6" descr="D:\1. Сердце 2020 ГОД\заочный конкурс\метод продукция\kisspng-mazda-clip-art-victory-70th-anniversary-anti-japanese-victory-5aead529b4db78.204728021525339433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. Сердце 2020 ГОД\заочный конкурс\метод продукция\kisspng-mazda-clip-art-victory-70th-anniversary-anti-japanese-victory-5aead529b4db78.20472802152533943374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296" w:rsidRDefault="00FE2296" w:rsidP="00C15F77"/>
    <w:p w:rsidR="00FE2296" w:rsidRDefault="00FE2296" w:rsidP="00C15F77"/>
    <w:p w:rsidR="00FE2296" w:rsidRDefault="00FE2296" w:rsidP="00C15F77"/>
    <w:p w:rsidR="00FE2296" w:rsidRDefault="00FE2296" w:rsidP="00C15F77"/>
    <w:p w:rsidR="00FE2296" w:rsidRDefault="00FE2296" w:rsidP="00C15F77"/>
    <w:p w:rsidR="00FE2296" w:rsidRDefault="00FE2296" w:rsidP="00C15F77"/>
    <w:p w:rsidR="00FE2296" w:rsidRDefault="00FE2296" w:rsidP="00C15F77"/>
    <w:p w:rsidR="00FE2296" w:rsidRDefault="00FE2296" w:rsidP="00C15F77"/>
    <w:p w:rsidR="00FE2296" w:rsidRDefault="00FE2296" w:rsidP="00C15F77"/>
    <w:p w:rsidR="00FE2296" w:rsidRDefault="00FE2296" w:rsidP="00C15F77"/>
    <w:p w:rsidR="00FE2296" w:rsidRDefault="00FE2296" w:rsidP="00C15F77"/>
    <w:p w:rsidR="00FE2296" w:rsidRDefault="00FE2296" w:rsidP="00C15F77"/>
    <w:p w:rsidR="00FE2296" w:rsidRDefault="00FE2296" w:rsidP="00C15F77"/>
    <w:p w:rsidR="00FE2296" w:rsidRDefault="00FE2296" w:rsidP="00C15F77"/>
    <w:p w:rsidR="00A9692B" w:rsidRPr="008E2947" w:rsidRDefault="00A9692B" w:rsidP="00A9692B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proofErr w:type="gramStart"/>
      <w:r w:rsidRPr="008E2947">
        <w:rPr>
          <w:b/>
          <w:bCs/>
          <w:color w:val="333333"/>
          <w:sz w:val="32"/>
          <w:szCs w:val="32"/>
        </w:rPr>
        <w:t>Цель:</w:t>
      </w:r>
      <w:r w:rsidRPr="008E2947">
        <w:rPr>
          <w:color w:val="333333"/>
          <w:sz w:val="32"/>
          <w:szCs w:val="32"/>
        </w:rPr>
        <w:t>-</w:t>
      </w:r>
      <w:proofErr w:type="gramEnd"/>
      <w:r w:rsidRPr="008E2947">
        <w:rPr>
          <w:color w:val="333333"/>
          <w:sz w:val="32"/>
          <w:szCs w:val="32"/>
        </w:rPr>
        <w:t xml:space="preserve"> антидопинговая компания у юных спортсменов;</w:t>
      </w:r>
    </w:p>
    <w:p w:rsidR="00A9692B" w:rsidRPr="008E2947" w:rsidRDefault="00A9692B" w:rsidP="00A9692B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8E2947">
        <w:rPr>
          <w:color w:val="333333"/>
          <w:sz w:val="32"/>
          <w:szCs w:val="32"/>
        </w:rPr>
        <w:t xml:space="preserve">- </w:t>
      </w:r>
      <w:proofErr w:type="spellStart"/>
      <w:r w:rsidRPr="008E2947">
        <w:rPr>
          <w:color w:val="333333"/>
          <w:sz w:val="32"/>
          <w:szCs w:val="32"/>
        </w:rPr>
        <w:t>здоровьесбережение</w:t>
      </w:r>
      <w:proofErr w:type="spellEnd"/>
      <w:r w:rsidRPr="008E2947">
        <w:rPr>
          <w:color w:val="333333"/>
          <w:sz w:val="32"/>
          <w:szCs w:val="32"/>
        </w:rPr>
        <w:t xml:space="preserve"> подрастающего поколения. </w:t>
      </w:r>
    </w:p>
    <w:p w:rsidR="00A9692B" w:rsidRPr="008E2947" w:rsidRDefault="00A9692B" w:rsidP="00A9692B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8E2947">
        <w:rPr>
          <w:b/>
          <w:bCs/>
          <w:color w:val="333333"/>
          <w:sz w:val="32"/>
          <w:szCs w:val="32"/>
        </w:rPr>
        <w:t>Задача:</w:t>
      </w:r>
    </w:p>
    <w:p w:rsidR="00A9692B" w:rsidRPr="008E2947" w:rsidRDefault="00A9692B" w:rsidP="00A9692B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8E2947">
        <w:rPr>
          <w:color w:val="333333"/>
          <w:sz w:val="32"/>
          <w:szCs w:val="32"/>
        </w:rPr>
        <w:t>- объяснить влияние допинга на организм юных спортсменов.</w:t>
      </w:r>
    </w:p>
    <w:p w:rsidR="00A9692B" w:rsidRPr="008E2947" w:rsidRDefault="00A9692B" w:rsidP="00A9692B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8E2947">
        <w:rPr>
          <w:color w:val="333333"/>
          <w:sz w:val="32"/>
          <w:szCs w:val="32"/>
        </w:rPr>
        <w:t xml:space="preserve">- привлечь </w:t>
      </w:r>
      <w:proofErr w:type="gramStart"/>
      <w:r w:rsidRPr="008E2947">
        <w:rPr>
          <w:color w:val="333333"/>
          <w:sz w:val="32"/>
          <w:szCs w:val="32"/>
        </w:rPr>
        <w:t>к здоровом образу</w:t>
      </w:r>
      <w:proofErr w:type="gramEnd"/>
      <w:r w:rsidRPr="008E2947">
        <w:rPr>
          <w:color w:val="333333"/>
          <w:sz w:val="32"/>
          <w:szCs w:val="32"/>
        </w:rPr>
        <w:t xml:space="preserve"> жизни.</w:t>
      </w:r>
    </w:p>
    <w:p w:rsidR="00FE2296" w:rsidRDefault="00FE2296" w:rsidP="00C15F77"/>
    <w:p w:rsidR="00FE2296" w:rsidRDefault="00FE2296" w:rsidP="00C15F77"/>
    <w:p w:rsidR="00FE2296" w:rsidRDefault="00FE2296" w:rsidP="00C15F7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8268"/>
      </w:tblGrid>
      <w:tr w:rsidR="00C15F77" w:rsidTr="00A9692B">
        <w:trPr>
          <w:trHeight w:val="5501"/>
        </w:trPr>
        <w:tc>
          <w:tcPr>
            <w:tcW w:w="728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C15F77" w:rsidRPr="00A9692B" w:rsidRDefault="00C15F77" w:rsidP="00C15F77">
            <w:pPr>
              <w:pStyle w:val="a3"/>
              <w:spacing w:before="0" w:beforeAutospacing="0" w:after="150" w:afterAutospacing="0"/>
              <w:rPr>
                <w:color w:val="333333"/>
                <w:sz w:val="30"/>
                <w:szCs w:val="30"/>
              </w:rPr>
            </w:pPr>
            <w:r w:rsidRPr="00A9692B">
              <w:rPr>
                <w:b/>
                <w:bCs/>
                <w:noProof/>
                <w:color w:val="333333"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2E611140" wp14:editId="5CDF95D8">
                  <wp:simplePos x="0" y="0"/>
                  <wp:positionH relativeFrom="margin">
                    <wp:align>left</wp:align>
                  </wp:positionH>
                  <wp:positionV relativeFrom="paragraph">
                    <wp:posOffset>0</wp:posOffset>
                  </wp:positionV>
                  <wp:extent cx="2219325" cy="1209675"/>
                  <wp:effectExtent l="0" t="0" r="9525" b="9525"/>
                  <wp:wrapTight wrapText="bothSides">
                    <wp:wrapPolygon edited="0">
                      <wp:start x="0" y="0"/>
                      <wp:lineTo x="0" y="21430"/>
                      <wp:lineTo x="21507" y="21430"/>
                      <wp:lineTo x="21507" y="0"/>
                      <wp:lineTo x="0" y="0"/>
                    </wp:wrapPolygon>
                  </wp:wrapTight>
                  <wp:docPr id="1" name="Рисунок 1" descr="D:\1. Сердце 2020 ГОД\заочный конкурс\метод продукция\давать-допинг-в-спорт-дополнения-проблема-потребления-спортсменами-153048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 Сердце 2020 ГОД\заочный конкурс\метод продукция\давать-допинг-в-спорт-дополнения-проблема-потребления-спортсменами-153048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92B">
              <w:rPr>
                <w:b/>
                <w:bCs/>
                <w:color w:val="333333"/>
                <w:sz w:val="30"/>
                <w:szCs w:val="30"/>
              </w:rPr>
              <w:t xml:space="preserve">Допинг и его </w:t>
            </w:r>
            <w:proofErr w:type="gramStart"/>
            <w:r w:rsidRPr="00A9692B">
              <w:rPr>
                <w:b/>
                <w:bCs/>
                <w:color w:val="333333"/>
                <w:sz w:val="30"/>
                <w:szCs w:val="30"/>
              </w:rPr>
              <w:t>виды</w:t>
            </w:r>
            <w:r w:rsidRPr="00A9692B">
              <w:rPr>
                <w:snapToGrid w:val="0"/>
                <w:color w:val="000000"/>
                <w:w w:val="0"/>
                <w:sz w:val="30"/>
                <w:szCs w:val="3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A9692B">
              <w:rPr>
                <w:snapToGrid w:val="0"/>
                <w:color w:val="000000"/>
                <w:w w:val="0"/>
                <w:sz w:val="30"/>
                <w:szCs w:val="3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  <w:r w:rsidRPr="00A9692B">
              <w:rPr>
                <w:color w:val="333333"/>
                <w:sz w:val="30"/>
                <w:szCs w:val="30"/>
              </w:rPr>
              <w:t>Допинговые</w:t>
            </w:r>
            <w:proofErr w:type="gramEnd"/>
            <w:r w:rsidRPr="00A9692B">
              <w:rPr>
                <w:color w:val="333333"/>
                <w:sz w:val="30"/>
                <w:szCs w:val="30"/>
              </w:rPr>
              <w:t xml:space="preserve"> средства и их основные группы Само название – “допинг” происходит от английского слова “</w:t>
            </w:r>
            <w:proofErr w:type="spellStart"/>
            <w:r w:rsidRPr="00A9692B">
              <w:rPr>
                <w:color w:val="333333"/>
                <w:sz w:val="30"/>
                <w:szCs w:val="30"/>
              </w:rPr>
              <w:t>dope</w:t>
            </w:r>
            <w:proofErr w:type="spellEnd"/>
            <w:r w:rsidRPr="00A9692B">
              <w:rPr>
                <w:color w:val="333333"/>
                <w:sz w:val="30"/>
                <w:szCs w:val="30"/>
              </w:rPr>
              <w:t xml:space="preserve">” – что означает давать наркотик. Согласно определению Медицинской комиссии Международного Олимпийского Комитета, допингом считается введение в организм спортсменов любым путем (в виде уколов, таблеток, при вдыхании и т.д.) фармакологических препаратов, искусственно повышающих работоспособность и спортивный результат. </w:t>
            </w:r>
            <w:r w:rsidRPr="00A9692B">
              <w:rPr>
                <w:b/>
                <w:color w:val="FF0000"/>
                <w:sz w:val="30"/>
                <w:szCs w:val="30"/>
                <w:u w:val="single"/>
              </w:rPr>
              <w:t xml:space="preserve">А согласно медицинской терминологии, допинги </w:t>
            </w:r>
            <w:r w:rsidRPr="00A9692B">
              <w:rPr>
                <w:color w:val="333333"/>
                <w:sz w:val="30"/>
                <w:szCs w:val="30"/>
              </w:rPr>
              <w:t>– это лекарственные препараты, которые применяются спортсменами для искусственного, принудительного повышения работоспособности в период учебно-тренировочного процесса и соревновательной деятельности.</w:t>
            </w:r>
          </w:p>
        </w:tc>
        <w:tc>
          <w:tcPr>
            <w:tcW w:w="8268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C15F77" w:rsidRPr="00A9692B" w:rsidRDefault="00C15F77" w:rsidP="00C15F77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30"/>
                <w:szCs w:val="30"/>
              </w:rPr>
            </w:pPr>
            <w:r w:rsidRPr="00A9692B">
              <w:rPr>
                <w:b/>
                <w:color w:val="333333"/>
                <w:sz w:val="30"/>
                <w:szCs w:val="30"/>
              </w:rPr>
              <w:t>ИЗ ИСТОРИИ</w:t>
            </w:r>
            <w:r w:rsidRPr="00A9692B">
              <w:rPr>
                <w:color w:val="333333"/>
                <w:sz w:val="30"/>
                <w:szCs w:val="30"/>
              </w:rPr>
              <w:t xml:space="preserve"> Использование различного рода стимуляторов для повышения физической и психической работоспособности отмечалось еще в древности. Так, во II веке до н.э., греческие атлеты принимали протеин, семена кунжута, употребляли перед соревнованиями некоторые виды психотропных грибов. В средние века норманнские воины одурманивались перед битвой настоем мухомора и некоторых других психотропных грибов, что приводило их в состояние агрессивности и делало нечувствительными к боли и утомлению. XX век “обогатил” перечень допингов такими препаратами, как анаболические стероиды, </w:t>
            </w:r>
            <w:proofErr w:type="spellStart"/>
            <w:r w:rsidRPr="00A9692B">
              <w:rPr>
                <w:color w:val="333333"/>
                <w:sz w:val="30"/>
                <w:szCs w:val="30"/>
              </w:rPr>
              <w:t>амфетамин</w:t>
            </w:r>
            <w:proofErr w:type="spellEnd"/>
            <w:r w:rsidRPr="00A9692B">
              <w:rPr>
                <w:color w:val="333333"/>
                <w:sz w:val="30"/>
                <w:szCs w:val="30"/>
              </w:rPr>
              <w:t xml:space="preserve"> и его производные, а также многие другие достижения фармакологической науки: Впервые анаболические стероиды были выделены, а затем и синтезированы югославским химиком Леопольдом </w:t>
            </w:r>
            <w:proofErr w:type="spellStart"/>
            <w:r w:rsidRPr="00A9692B">
              <w:rPr>
                <w:color w:val="333333"/>
                <w:sz w:val="30"/>
                <w:szCs w:val="30"/>
              </w:rPr>
              <w:t>Ружичкой</w:t>
            </w:r>
            <w:proofErr w:type="spellEnd"/>
            <w:r w:rsidRPr="00A9692B">
              <w:rPr>
                <w:color w:val="333333"/>
                <w:sz w:val="30"/>
                <w:szCs w:val="30"/>
              </w:rPr>
              <w:t xml:space="preserve"> в 1935 году. Во время войны появилось такое понятие как “легальный допинг” – различного рода стимуляторы, употреблявшиеся летчиками, разведчиками. парашютистами, десантниками. </w:t>
            </w:r>
          </w:p>
          <w:p w:rsidR="00C15F77" w:rsidRDefault="00C15F77" w:rsidP="00C15F77"/>
        </w:tc>
      </w:tr>
    </w:tbl>
    <w:p w:rsidR="00A9692B" w:rsidRDefault="00A9692B" w:rsidP="00A9692B">
      <w:pPr>
        <w:pStyle w:val="a3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692B" w:rsidRPr="008E2947" w:rsidRDefault="00A9692B" w:rsidP="00A9692B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8E2947">
        <w:rPr>
          <w:b/>
          <w:bCs/>
          <w:color w:val="333333"/>
          <w:sz w:val="32"/>
          <w:szCs w:val="32"/>
        </w:rPr>
        <w:t xml:space="preserve">Многочисленные факты свидетельствуют о чрезвычайно широком проникновении допинга в спорт, причем запрещенные препараты принимают не только взрослые спортсмены, но и подростки, </w:t>
      </w:r>
      <w:r w:rsidRPr="00A9692B">
        <w:rPr>
          <w:b/>
          <w:bCs/>
          <w:color w:val="FF0000"/>
          <w:sz w:val="32"/>
          <w:szCs w:val="32"/>
          <w:u w:val="single"/>
        </w:rPr>
        <w:t>что особенно опасно</w:t>
      </w:r>
      <w:r w:rsidRPr="00A9692B">
        <w:rPr>
          <w:b/>
          <w:bCs/>
          <w:color w:val="FF0000"/>
          <w:sz w:val="32"/>
          <w:szCs w:val="32"/>
        </w:rPr>
        <w:t>.</w:t>
      </w:r>
      <w:r w:rsidRPr="00A9692B">
        <w:rPr>
          <w:color w:val="FF0000"/>
          <w:sz w:val="32"/>
          <w:szCs w:val="32"/>
        </w:rPr>
        <w:t xml:space="preserve"> </w:t>
      </w:r>
    </w:p>
    <w:p w:rsidR="00C15F77" w:rsidRDefault="00C15F77" w:rsidP="00C15F77"/>
    <w:p w:rsidR="00C15F77" w:rsidRDefault="00C15F77" w:rsidP="00C15F77"/>
    <w:p w:rsidR="00C15F77" w:rsidRDefault="00C15F77" w:rsidP="00C15F7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8"/>
        <w:gridCol w:w="7806"/>
      </w:tblGrid>
      <w:tr w:rsidR="00C15F77" w:rsidTr="00A8453C">
        <w:tc>
          <w:tcPr>
            <w:tcW w:w="7808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C15F77" w:rsidRPr="008E2947" w:rsidRDefault="00C15F77" w:rsidP="00C15F77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32"/>
                <w:szCs w:val="32"/>
              </w:rPr>
            </w:pPr>
            <w:r w:rsidRPr="008E2947">
              <w:rPr>
                <w:color w:val="333333"/>
                <w:sz w:val="32"/>
                <w:szCs w:val="32"/>
              </w:rPr>
              <w:lastRenderedPageBreak/>
              <w:t xml:space="preserve">В зависимости от вида спорта, </w:t>
            </w:r>
            <w:r w:rsidRPr="00C15F77">
              <w:rPr>
                <w:color w:val="FF0000"/>
                <w:sz w:val="32"/>
                <w:szCs w:val="32"/>
              </w:rPr>
              <w:t xml:space="preserve">допинговые средства </w:t>
            </w:r>
            <w:r w:rsidRPr="008E2947">
              <w:rPr>
                <w:color w:val="333333"/>
                <w:sz w:val="32"/>
                <w:szCs w:val="32"/>
              </w:rPr>
              <w:t xml:space="preserve">могут обладать совершенно различными фармакологическими действиями: от психостимулирующего до транквилизирующего; от мочегонного до </w:t>
            </w:r>
            <w:proofErr w:type="spellStart"/>
            <w:r w:rsidRPr="008E2947">
              <w:rPr>
                <w:color w:val="333333"/>
                <w:sz w:val="32"/>
                <w:szCs w:val="32"/>
              </w:rPr>
              <w:t>кардиотропного</w:t>
            </w:r>
            <w:proofErr w:type="spellEnd"/>
            <w:r w:rsidRPr="008E2947">
              <w:rPr>
                <w:color w:val="333333"/>
                <w:sz w:val="32"/>
                <w:szCs w:val="32"/>
              </w:rPr>
              <w:t xml:space="preserve"> влияния.</w:t>
            </w:r>
          </w:p>
          <w:p w:rsidR="00C15F77" w:rsidRPr="005C7686" w:rsidRDefault="00C15F77" w:rsidP="00C15F77">
            <w:pPr>
              <w:pStyle w:val="a3"/>
              <w:spacing w:before="0" w:beforeAutospacing="0" w:after="150" w:afterAutospacing="0"/>
              <w:jc w:val="both"/>
              <w:rPr>
                <w:color w:val="FF0000"/>
                <w:sz w:val="32"/>
                <w:szCs w:val="32"/>
              </w:rPr>
            </w:pPr>
            <w:r w:rsidRPr="008E2947">
              <w:rPr>
                <w:color w:val="333333"/>
                <w:sz w:val="32"/>
                <w:szCs w:val="32"/>
              </w:rPr>
              <w:t xml:space="preserve">Но с точки зрения достигаемого эффекта спортивные допинги можно условно разделить на </w:t>
            </w:r>
            <w:r w:rsidRPr="005C7686">
              <w:rPr>
                <w:color w:val="FF0000"/>
                <w:sz w:val="32"/>
                <w:szCs w:val="32"/>
              </w:rPr>
              <w:t xml:space="preserve">2 основные группы: </w:t>
            </w:r>
          </w:p>
          <w:p w:rsidR="00C15F77" w:rsidRPr="008E2947" w:rsidRDefault="00C15F77" w:rsidP="00C15F77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32"/>
                <w:szCs w:val="32"/>
              </w:rPr>
            </w:pPr>
            <w:r w:rsidRPr="008E2947">
              <w:rPr>
                <w:color w:val="333333"/>
                <w:sz w:val="32"/>
                <w:szCs w:val="32"/>
              </w:rPr>
              <w:t>1. препараты, применяемые непосредственно в период соревнований для кратковременной стимуляции работоспособности, психического и физического тонуса спортсмена;</w:t>
            </w:r>
          </w:p>
          <w:p w:rsidR="00C15F77" w:rsidRPr="008E2947" w:rsidRDefault="00C15F77" w:rsidP="00C15F77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32"/>
                <w:szCs w:val="32"/>
              </w:rPr>
            </w:pPr>
            <w:r w:rsidRPr="008E2947">
              <w:rPr>
                <w:color w:val="333333"/>
                <w:sz w:val="32"/>
                <w:szCs w:val="32"/>
              </w:rPr>
              <w:t xml:space="preserve">2. препараты, применяемые в течение длительного времени в ходе тренировочного процесса для наращивания мышечной массы и обеспечения адаптации спортсмена к максимальным физическим нагрузкам. </w:t>
            </w:r>
          </w:p>
          <w:p w:rsidR="00C15F77" w:rsidRDefault="00C15F77" w:rsidP="00C15F77"/>
        </w:tc>
        <w:tc>
          <w:tcPr>
            <w:tcW w:w="780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5C7686" w:rsidRPr="005C7686" w:rsidRDefault="00A8453C" w:rsidP="00A8453C">
            <w:pPr>
              <w:pStyle w:val="a3"/>
              <w:spacing w:before="0" w:beforeAutospacing="0" w:after="150" w:afterAutospacing="0"/>
              <w:rPr>
                <w:color w:val="FF0000"/>
                <w:sz w:val="32"/>
                <w:szCs w:val="32"/>
              </w:rPr>
            </w:pPr>
            <w:r w:rsidRPr="00A8453C">
              <w:rPr>
                <w:b/>
                <w:bCs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59055</wp:posOffset>
                  </wp:positionV>
                  <wp:extent cx="1751965" cy="985520"/>
                  <wp:effectExtent l="0" t="0" r="635" b="5080"/>
                  <wp:wrapTight wrapText="bothSides">
                    <wp:wrapPolygon edited="0">
                      <wp:start x="0" y="0"/>
                      <wp:lineTo x="0" y="21294"/>
                      <wp:lineTo x="21373" y="21294"/>
                      <wp:lineTo x="21373" y="0"/>
                      <wp:lineTo x="0" y="0"/>
                    </wp:wrapPolygon>
                  </wp:wrapTight>
                  <wp:docPr id="2" name="Рисунок 2" descr="D:\1. Сердце 2020 ГОД\заочный конкурс\метод продукция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. Сердце 2020 ГОД\заочный конкурс\метод продукция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453C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5C7686" w:rsidRPr="005C7686">
              <w:rPr>
                <w:b/>
                <w:bCs/>
                <w:color w:val="FF0000"/>
                <w:sz w:val="32"/>
                <w:szCs w:val="32"/>
              </w:rPr>
              <w:t>Последствия длительного приёма анаболических стероидов на различные органы и системы организма спортсмена</w:t>
            </w:r>
            <w:r w:rsidR="005C7686" w:rsidRPr="005C7686">
              <w:rPr>
                <w:color w:val="FF0000"/>
                <w:sz w:val="32"/>
                <w:szCs w:val="32"/>
              </w:rPr>
              <w:t>.</w:t>
            </w:r>
          </w:p>
          <w:p w:rsidR="00C15F77" w:rsidRDefault="005C7686" w:rsidP="005C7686">
            <w:proofErr w:type="gramStart"/>
            <w:r w:rsidRPr="008E294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Казалось бы</w:t>
            </w:r>
            <w:proofErr w:type="gramEnd"/>
            <w:r w:rsidRPr="008E294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столько замечательных положительных аспектов от применения препаратов, особенно для тех, кто занимается тяжелой атлетикой. Но выяснилось, что это благо не дается даром – за него надо платить многими тяжкими потерями. </w:t>
            </w:r>
            <w:r w:rsidRPr="005C768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Побочное вредоносное действие анаболиков чрезвычайно разнообразно и опасно.</w:t>
            </w:r>
            <w:r w:rsidRPr="005C768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8E294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Оно складывается из токсического эффекта (т.е. отравления) </w:t>
            </w:r>
            <w:proofErr w:type="spellStart"/>
            <w:r w:rsidRPr="005C768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жизненноважных</w:t>
            </w:r>
            <w:proofErr w:type="spellEnd"/>
            <w:r w:rsidRPr="005C768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 xml:space="preserve"> органов, прежде всего печени, грубых нарушений обмена веществ, поражения эндокринной и половой систем, заболеваний </w:t>
            </w:r>
            <w:proofErr w:type="spellStart"/>
            <w:r w:rsidRPr="005C768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сердечнососудистой</w:t>
            </w:r>
            <w:proofErr w:type="spellEnd"/>
            <w:r w:rsidRPr="005C768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, мочеполовой и других систем, выраженных психических нарушений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.</w:t>
            </w:r>
          </w:p>
        </w:tc>
      </w:tr>
    </w:tbl>
    <w:p w:rsidR="00A8453C" w:rsidRPr="00A8453C" w:rsidRDefault="00A8453C" w:rsidP="00A8453C">
      <w:pPr>
        <w:pStyle w:val="a3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 w:rsidRPr="00A8453C">
        <w:rPr>
          <w:b/>
          <w:color w:val="FF0000"/>
          <w:sz w:val="28"/>
          <w:szCs w:val="28"/>
          <w:u w:val="single"/>
        </w:rPr>
        <w:t xml:space="preserve">В первую группу входят различные средства, стимулирующие центральную нервную систему: </w:t>
      </w:r>
    </w:p>
    <w:p w:rsidR="00A8453C" w:rsidRPr="00A8453C" w:rsidRDefault="00A8453C" w:rsidP="00A8453C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8453C">
        <w:rPr>
          <w:color w:val="333333"/>
          <w:sz w:val="28"/>
          <w:szCs w:val="28"/>
        </w:rPr>
        <w:t xml:space="preserve">а) психостимулирующие средства (или психомоторные стимуляторы); </w:t>
      </w:r>
    </w:p>
    <w:p w:rsidR="00A8453C" w:rsidRPr="00A8453C" w:rsidRDefault="00A8453C" w:rsidP="00A8453C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8453C">
        <w:rPr>
          <w:color w:val="333333"/>
          <w:sz w:val="28"/>
          <w:szCs w:val="28"/>
        </w:rPr>
        <w:t>б) аналептики; в) препараты, возбуждающе действующие преимущественно на спинной мозг.</w:t>
      </w:r>
    </w:p>
    <w:p w:rsidR="00A8453C" w:rsidRPr="00A8453C" w:rsidRDefault="00A8453C" w:rsidP="00A8453C">
      <w:pPr>
        <w:pStyle w:val="a3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 w:rsidRPr="00A8453C">
        <w:rPr>
          <w:b/>
          <w:color w:val="FF0000"/>
          <w:sz w:val="28"/>
          <w:szCs w:val="28"/>
          <w:u w:val="single"/>
        </w:rPr>
        <w:t>Во вторую группу допинговых средств входят анаболические стероиды</w:t>
      </w:r>
      <w:r w:rsidRPr="00A8453C">
        <w:rPr>
          <w:b/>
          <w:color w:val="FF0000"/>
          <w:sz w:val="28"/>
          <w:szCs w:val="28"/>
        </w:rPr>
        <w:t xml:space="preserve"> (АС) и другие гормональные </w:t>
      </w:r>
      <w:proofErr w:type="spellStart"/>
      <w:r w:rsidRPr="00A8453C">
        <w:rPr>
          <w:b/>
          <w:color w:val="FF0000"/>
          <w:sz w:val="28"/>
          <w:szCs w:val="28"/>
        </w:rPr>
        <w:t>анаболизирующие</w:t>
      </w:r>
      <w:proofErr w:type="spellEnd"/>
      <w:r w:rsidRPr="00A8453C">
        <w:rPr>
          <w:b/>
          <w:color w:val="FF0000"/>
          <w:sz w:val="28"/>
          <w:szCs w:val="28"/>
        </w:rPr>
        <w:t xml:space="preserve"> средства. </w:t>
      </w:r>
      <w:proofErr w:type="gramStart"/>
      <w:r w:rsidRPr="00A8453C">
        <w:rPr>
          <w:color w:val="333333"/>
          <w:sz w:val="28"/>
          <w:szCs w:val="28"/>
        </w:rPr>
        <w:t>Кроме того</w:t>
      </w:r>
      <w:proofErr w:type="gramEnd"/>
      <w:r w:rsidRPr="00A8453C">
        <w:rPr>
          <w:color w:val="333333"/>
          <w:sz w:val="28"/>
          <w:szCs w:val="28"/>
        </w:rPr>
        <w:t xml:space="preserve"> существуют специфические виды допингов и других запрещенных фармакологических средств: а) средства, улучшающие координацию движений и нормализующие сердцебиение и кровеносное давление; б) средства, способствующие уменьшению (сгонке) веса, ускорению выведения из организма продуктов распада</w:t>
      </w:r>
      <w:r>
        <w:rPr>
          <w:color w:val="333333"/>
          <w:sz w:val="28"/>
          <w:szCs w:val="28"/>
        </w:rPr>
        <w:t>.</w:t>
      </w:r>
    </w:p>
    <w:p w:rsidR="00A8453C" w:rsidRPr="00A8453C" w:rsidRDefault="00A8453C" w:rsidP="00A8453C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8453C">
        <w:rPr>
          <w:color w:val="333333"/>
          <w:sz w:val="28"/>
          <w:szCs w:val="28"/>
        </w:rPr>
        <w:t xml:space="preserve">Из всех перечисленных препаратов, наибольшее распространение среди культуристов и тяжелоатлетов получили анаболические стероиды (АС). </w:t>
      </w:r>
    </w:p>
    <w:p w:rsidR="00A8453C" w:rsidRPr="008E2947" w:rsidRDefault="00A8453C" w:rsidP="00A8453C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A8453C">
        <w:rPr>
          <w:b/>
          <w:bCs/>
          <w:color w:val="FF0000"/>
          <w:sz w:val="32"/>
          <w:szCs w:val="32"/>
          <w:u w:val="single"/>
        </w:rPr>
        <w:lastRenderedPageBreak/>
        <w:t>Сейчас полностью доказано, что при любом использовании АС, даже в небольших дозах и в течение коротких промежутков времени, следует говорить об абсолютной вредности применения данных препаратов, большей или меньшей.</w:t>
      </w:r>
      <w:r w:rsidRPr="00A8453C">
        <w:rPr>
          <w:color w:val="FF0000"/>
          <w:sz w:val="32"/>
          <w:szCs w:val="32"/>
        </w:rPr>
        <w:t xml:space="preserve"> </w:t>
      </w:r>
      <w:r w:rsidRPr="008E2947">
        <w:rPr>
          <w:color w:val="333333"/>
          <w:sz w:val="32"/>
          <w:szCs w:val="32"/>
        </w:rPr>
        <w:t xml:space="preserve">Анаболики всегда причиняют определенный ущерб здоровью атлета. Ряд исследований указывает на возможность, появления, многих негативных последствий через 15-20 лет после окончания приема препаратов </w:t>
      </w:r>
    </w:p>
    <w:p w:rsidR="00A8453C" w:rsidRPr="008E2947" w:rsidRDefault="00A8453C" w:rsidP="00A8453C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A8453C">
        <w:rPr>
          <w:b/>
          <w:color w:val="FF0000"/>
          <w:sz w:val="32"/>
          <w:szCs w:val="32"/>
          <w:u w:val="single"/>
        </w:rPr>
        <w:t>Основное, что надо уяснить спортсмену,</w:t>
      </w:r>
      <w:r w:rsidRPr="008E2947">
        <w:rPr>
          <w:color w:val="333333"/>
          <w:sz w:val="32"/>
          <w:szCs w:val="32"/>
        </w:rPr>
        <w:t xml:space="preserve"> это то, что увеличивать нагрузки следует после определенного уровня и только сочетая их с качественным восстановлением. Естественного восстановления работоспособности мышц (наступающего просто при отдыхе, сне) при серьезных занятиях тяжелой атлетикой, атлетической гимнастикой, пауэрлифтингом, гиревым спортом и другими скоростно-силовыми видами спорта явно недостаточно.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6"/>
        <w:gridCol w:w="7808"/>
      </w:tblGrid>
      <w:tr w:rsidR="00FE2296" w:rsidTr="00FE2296">
        <w:tc>
          <w:tcPr>
            <w:tcW w:w="784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A8453C" w:rsidRPr="00FE2296" w:rsidRDefault="00A8453C" w:rsidP="00FE2296">
            <w:pPr>
              <w:pStyle w:val="a3"/>
              <w:spacing w:before="0" w:beforeAutospacing="0" w:after="150" w:afterAutospacing="0"/>
              <w:jc w:val="both"/>
              <w:rPr>
                <w:color w:val="FF0000"/>
                <w:sz w:val="30"/>
                <w:szCs w:val="30"/>
                <w:u w:val="single"/>
              </w:rPr>
            </w:pPr>
            <w:r w:rsidRPr="00A8453C">
              <w:rPr>
                <w:b/>
                <w:bCs/>
                <w:noProof/>
                <w:color w:val="FF0000"/>
                <w:sz w:val="32"/>
                <w:szCs w:val="32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</wp:posOffset>
                  </wp:positionV>
                  <wp:extent cx="125158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0" y="21357"/>
                      <wp:lineTo x="21370" y="0"/>
                      <wp:lineTo x="0" y="0"/>
                    </wp:wrapPolygon>
                  </wp:wrapTight>
                  <wp:docPr id="4" name="Рисунок 4" descr="D:\1. Сердце 2020 ГОД\заочный конкурс\метод продукция\doping-kontr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. Сердце 2020 ГОД\заочный конкурс\метод продукция\doping-kontr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453C">
              <w:rPr>
                <w:b/>
                <w:bCs/>
                <w:color w:val="FF0000"/>
                <w:sz w:val="32"/>
                <w:szCs w:val="32"/>
                <w:u w:val="single"/>
              </w:rPr>
              <w:t>Санкции к спортсменам, уличенным в применении допинга</w:t>
            </w:r>
            <w:r w:rsidR="00FE2296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8E2947">
              <w:rPr>
                <w:color w:val="333333"/>
                <w:sz w:val="32"/>
                <w:szCs w:val="32"/>
              </w:rPr>
              <w:t>Обнаружение допинга грозит спортсмену суровыми наказаниями, вплоть до полного отлучения от</w:t>
            </w:r>
            <w:r w:rsidRPr="00FE2296">
              <w:rPr>
                <w:color w:val="333333"/>
                <w:sz w:val="30"/>
                <w:szCs w:val="30"/>
              </w:rPr>
              <w:t xml:space="preserve"> спорта. При первом выявлении запрещенных средств он дисквалифицируется на 2 года, при повторном – пожизненно. В случае приема </w:t>
            </w:r>
            <w:r w:rsidR="007A62E3">
              <w:rPr>
                <w:color w:val="333333"/>
                <w:sz w:val="30"/>
                <w:szCs w:val="30"/>
              </w:rPr>
              <w:t xml:space="preserve">запрещённых препаратов </w:t>
            </w:r>
            <w:bookmarkStart w:id="0" w:name="_GoBack"/>
            <w:bookmarkEnd w:id="0"/>
            <w:r w:rsidRPr="00FE2296">
              <w:rPr>
                <w:color w:val="333333"/>
                <w:sz w:val="30"/>
                <w:szCs w:val="30"/>
              </w:rPr>
              <w:t>в первый раз – дисквалификация на 6 месяцев, во второй на 2 года,</w:t>
            </w:r>
            <w:r w:rsidR="00FE2296" w:rsidRPr="00FE2296">
              <w:rPr>
                <w:color w:val="333333"/>
                <w:sz w:val="30"/>
                <w:szCs w:val="30"/>
              </w:rPr>
              <w:t xml:space="preserve"> в третий – пожизненно. </w:t>
            </w:r>
            <w:r w:rsidRPr="00FE2296">
              <w:rPr>
                <w:color w:val="333333"/>
                <w:sz w:val="30"/>
                <w:szCs w:val="30"/>
              </w:rPr>
              <w:t xml:space="preserve"> </w:t>
            </w:r>
            <w:r w:rsidR="00FE2296" w:rsidRPr="00FE2296">
              <w:rPr>
                <w:color w:val="333333"/>
                <w:sz w:val="30"/>
                <w:szCs w:val="30"/>
              </w:rPr>
              <w:t>Н</w:t>
            </w:r>
            <w:r w:rsidRPr="00FE2296">
              <w:rPr>
                <w:color w:val="333333"/>
                <w:sz w:val="30"/>
                <w:szCs w:val="30"/>
              </w:rPr>
              <w:t xml:space="preserve">аказанию подвергается </w:t>
            </w:r>
            <w:r w:rsidR="00FE2296" w:rsidRPr="00FE2296">
              <w:rPr>
                <w:color w:val="333333"/>
                <w:sz w:val="30"/>
                <w:szCs w:val="30"/>
              </w:rPr>
              <w:t>и</w:t>
            </w:r>
            <w:r w:rsidRPr="00FE2296">
              <w:rPr>
                <w:color w:val="333333"/>
                <w:sz w:val="30"/>
                <w:szCs w:val="30"/>
              </w:rPr>
              <w:t xml:space="preserve"> тренер</w:t>
            </w:r>
            <w:r w:rsidR="00FE2296" w:rsidRPr="00FE2296">
              <w:rPr>
                <w:color w:val="333333"/>
                <w:sz w:val="30"/>
                <w:szCs w:val="30"/>
              </w:rPr>
              <w:t>,</w:t>
            </w:r>
            <w:r w:rsidRPr="00FE2296">
              <w:rPr>
                <w:color w:val="333333"/>
                <w:sz w:val="30"/>
                <w:szCs w:val="30"/>
              </w:rPr>
              <w:t xml:space="preserve"> и врач, наблюдавший за спортсменом. Применение в качестве допинга каких-либо средств, официально отнесенных к наркотическим, влечет соответствующие административные и уголовные наказания. В настоящее время в законодательные органы страны внесены предложения о введении уголовного наказания за прием анаболических стероидов без медицинских показаний, или склонение к их приему.</w:t>
            </w:r>
          </w:p>
          <w:p w:rsidR="00A8453C" w:rsidRDefault="00A8453C" w:rsidP="00A8453C">
            <w:pPr>
              <w:rPr>
                <w:sz w:val="28"/>
                <w:szCs w:val="28"/>
              </w:rPr>
            </w:pPr>
          </w:p>
        </w:tc>
        <w:tc>
          <w:tcPr>
            <w:tcW w:w="784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FE2296" w:rsidRPr="00FE2296" w:rsidRDefault="00FE2296" w:rsidP="00FE2296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30"/>
                <w:szCs w:val="30"/>
              </w:rPr>
            </w:pPr>
            <w:r w:rsidRPr="00FE2296">
              <w:rPr>
                <w:b/>
                <w:bCs/>
                <w:noProof/>
                <w:color w:val="FF0000"/>
                <w:sz w:val="30"/>
                <w:szCs w:val="30"/>
                <w:u w:val="singl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3810</wp:posOffset>
                  </wp:positionV>
                  <wp:extent cx="1247775" cy="1076960"/>
                  <wp:effectExtent l="0" t="0" r="9525" b="8890"/>
                  <wp:wrapTight wrapText="bothSides">
                    <wp:wrapPolygon edited="0">
                      <wp:start x="0" y="0"/>
                      <wp:lineTo x="0" y="21396"/>
                      <wp:lineTo x="21435" y="21396"/>
                      <wp:lineTo x="21435" y="0"/>
                      <wp:lineTo x="0" y="0"/>
                    </wp:wrapPolygon>
                  </wp:wrapTight>
                  <wp:docPr id="5" name="Рисунок 5" descr="D:\1. Сердце 2020 ГОД\заочный конкурс\метод продукция\kulakovskiy-mery-po-borbe-s-dopingom-v-rossii-nedostatochn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. Сердце 2020 ГОД\заочный конкурс\метод продукция\kulakovskiy-mery-po-borbe-s-dopingom-v-rossii-nedostatochn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FE2296">
              <w:rPr>
                <w:b/>
                <w:bCs/>
                <w:color w:val="FF0000"/>
                <w:sz w:val="30"/>
                <w:szCs w:val="30"/>
                <w:u w:val="single"/>
              </w:rPr>
              <w:t>Заключение:</w:t>
            </w:r>
            <w:r w:rsidRPr="00FE2296">
              <w:rPr>
                <w:color w:val="333333"/>
                <w:sz w:val="30"/>
                <w:szCs w:val="30"/>
              </w:rPr>
              <w:t>Подводя</w:t>
            </w:r>
            <w:proofErr w:type="spellEnd"/>
            <w:proofErr w:type="gramEnd"/>
            <w:r w:rsidRPr="00FE2296">
              <w:rPr>
                <w:color w:val="333333"/>
                <w:sz w:val="30"/>
                <w:szCs w:val="30"/>
              </w:rPr>
              <w:t xml:space="preserve"> итог всему сказанному, вы можете сделать для себя единственно верный вывод: никогда не применять допинг, каким бы заманчивым и скорым не казалось достижение желаемого результата. Перечисленного вполне достаточно, чтобы молодые спортсмены решили это для себя. Как быстро возникают и развиваются последствия сказать трудно – всё достаточно индивидуально и зависит от каждого конкретного организма, но, во всяком случае, это происходит довольно быстро, потому что организм стремится всегда поддерживать целостность своей внутренней среды, и если мы что-то подбрасываем ему извне, то он сразу начинает лениться. Не только сам человек существо достаточно ленивое, но и его физиологическая сфера ленива: зачем производить гормон, если он и так в достатке присутствует в организме? </w:t>
            </w:r>
          </w:p>
          <w:p w:rsidR="00A8453C" w:rsidRDefault="00A8453C" w:rsidP="00A8453C">
            <w:pPr>
              <w:rPr>
                <w:sz w:val="28"/>
                <w:szCs w:val="28"/>
              </w:rPr>
            </w:pPr>
          </w:p>
        </w:tc>
      </w:tr>
    </w:tbl>
    <w:p w:rsidR="00C15F77" w:rsidRPr="00A8453C" w:rsidRDefault="00C15F77" w:rsidP="00A8453C">
      <w:pPr>
        <w:spacing w:line="240" w:lineRule="auto"/>
        <w:rPr>
          <w:sz w:val="28"/>
          <w:szCs w:val="28"/>
        </w:rPr>
      </w:pPr>
    </w:p>
    <w:sectPr w:rsidR="00C15F77" w:rsidRPr="00A8453C" w:rsidSect="00A9692B">
      <w:pgSz w:w="16838" w:h="11906" w:orient="landscape"/>
      <w:pgMar w:top="567" w:right="567" w:bottom="284" w:left="567" w:header="709" w:footer="709" w:gutter="0"/>
      <w:pgBorders w:display="firstPage"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101A9"/>
    <w:multiLevelType w:val="multilevel"/>
    <w:tmpl w:val="D826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B1"/>
    <w:rsid w:val="005B07B1"/>
    <w:rsid w:val="005C7686"/>
    <w:rsid w:val="006E22DF"/>
    <w:rsid w:val="007A62E3"/>
    <w:rsid w:val="00874A0B"/>
    <w:rsid w:val="00A8453C"/>
    <w:rsid w:val="00A9692B"/>
    <w:rsid w:val="00C15F77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18CDD-FD57-4B9A-A090-04D20C08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1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2020-03-24T08:25:00Z</dcterms:created>
  <dcterms:modified xsi:type="dcterms:W3CDTF">2020-03-25T07:10:00Z</dcterms:modified>
</cp:coreProperties>
</file>