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68" w:rsidRDefault="00AE7968" w:rsidP="00DE31AD">
      <w:pPr>
        <w:rPr>
          <w:rFonts w:ascii="Times New Roman" w:hAnsi="Times New Roman"/>
          <w:b/>
          <w:sz w:val="24"/>
          <w:szCs w:val="24"/>
        </w:rPr>
      </w:pPr>
    </w:p>
    <w:p w:rsidR="00E56C38" w:rsidRDefault="00CF0223" w:rsidP="00AE7968">
      <w:pPr>
        <w:jc w:val="center"/>
        <w:rPr>
          <w:rFonts w:ascii="Times New Roman" w:hAnsi="Times New Roman"/>
          <w:b/>
          <w:sz w:val="24"/>
          <w:szCs w:val="24"/>
        </w:rPr>
      </w:pPr>
      <w:r w:rsidRPr="00BF12A1">
        <w:rPr>
          <w:rFonts w:ascii="Times New Roman" w:hAnsi="Times New Roman"/>
          <w:b/>
          <w:sz w:val="24"/>
          <w:szCs w:val="24"/>
        </w:rPr>
        <w:t>Технологическая карта по временной реализации  образовательной программы с применением электронного обучения и дистан</w:t>
      </w:r>
      <w:r w:rsidR="00147AEE">
        <w:rPr>
          <w:rFonts w:ascii="Times New Roman" w:hAnsi="Times New Roman"/>
          <w:b/>
          <w:sz w:val="24"/>
          <w:szCs w:val="24"/>
        </w:rPr>
        <w:t>ционных технологий   в СОГ</w:t>
      </w:r>
      <w:r w:rsidR="00CE55F3">
        <w:rPr>
          <w:rFonts w:ascii="Times New Roman" w:hAnsi="Times New Roman"/>
          <w:b/>
          <w:sz w:val="24"/>
          <w:szCs w:val="24"/>
        </w:rPr>
        <w:t xml:space="preserve"> </w:t>
      </w:r>
      <w:r w:rsidR="00147AEE">
        <w:rPr>
          <w:rFonts w:ascii="Times New Roman" w:hAnsi="Times New Roman"/>
          <w:b/>
          <w:sz w:val="24"/>
          <w:szCs w:val="24"/>
        </w:rPr>
        <w:t>№</w:t>
      </w:r>
      <w:r w:rsidR="007C2722">
        <w:rPr>
          <w:rFonts w:ascii="Times New Roman" w:hAnsi="Times New Roman"/>
          <w:b/>
          <w:sz w:val="24"/>
          <w:szCs w:val="24"/>
        </w:rPr>
        <w:t>1</w:t>
      </w:r>
      <w:r w:rsidR="00DE31AD">
        <w:rPr>
          <w:rFonts w:ascii="Times New Roman" w:hAnsi="Times New Roman"/>
          <w:b/>
          <w:sz w:val="24"/>
          <w:szCs w:val="24"/>
        </w:rPr>
        <w:t xml:space="preserve"> по футболу с </w:t>
      </w:r>
      <w:r w:rsidR="00CA421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.04.2020г. </w:t>
      </w:r>
      <w:r w:rsidR="00DE31A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E7968" w:rsidRPr="00AE7968" w:rsidRDefault="00DE31AD" w:rsidP="00AE79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Тренер-преподаватель </w:t>
      </w:r>
      <w:r w:rsidR="00CA421D">
        <w:rPr>
          <w:rFonts w:ascii="Times New Roman" w:hAnsi="Times New Roman"/>
          <w:b/>
          <w:sz w:val="24"/>
          <w:szCs w:val="24"/>
        </w:rPr>
        <w:t>МАНУЙЛОВ Е.В.</w:t>
      </w:r>
      <w:r w:rsidR="00CF0223">
        <w:rPr>
          <w:rFonts w:ascii="Times New Roman" w:hAnsi="Times New Roman"/>
          <w:b/>
          <w:sz w:val="24"/>
          <w:szCs w:val="24"/>
        </w:rPr>
        <w:t xml:space="preserve"> Тел.  </w:t>
      </w:r>
      <w:r w:rsidR="00041476">
        <w:rPr>
          <w:rFonts w:ascii="Times New Roman" w:hAnsi="Times New Roman"/>
          <w:b/>
          <w:sz w:val="24"/>
          <w:szCs w:val="24"/>
        </w:rPr>
        <w:t>8</w:t>
      </w:r>
      <w:r w:rsidR="00CA421D">
        <w:rPr>
          <w:rFonts w:ascii="Times New Roman" w:hAnsi="Times New Roman"/>
          <w:b/>
          <w:sz w:val="24"/>
          <w:szCs w:val="24"/>
        </w:rPr>
        <w:t>9097512408</w:t>
      </w:r>
      <w:r w:rsidR="00CF022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1375"/>
        <w:gridCol w:w="1947"/>
        <w:gridCol w:w="4059"/>
        <w:gridCol w:w="2433"/>
        <w:gridCol w:w="1586"/>
        <w:gridCol w:w="2322"/>
      </w:tblGrid>
      <w:tr w:rsidR="00D304E0" w:rsidTr="00FD14D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E55F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DE31AD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 </w:t>
            </w:r>
            <w:r w:rsidR="00CF0223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3" w:rsidRDefault="00F834E7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Обратная связь с тренером-преподавателем</w:t>
            </w:r>
          </w:p>
        </w:tc>
      </w:tr>
      <w:tr w:rsidR="00D304E0" w:rsidRPr="00CC4B7D" w:rsidTr="00FD14DD">
        <w:trPr>
          <w:trHeight w:val="41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D304E0" w:rsidRDefault="00147AEE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 №</w:t>
            </w:r>
            <w:r w:rsidR="004B2A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21D" w:rsidRDefault="00CA421D" w:rsidP="00CA42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20.04.2020г.</w:t>
            </w:r>
          </w:p>
          <w:p w:rsidR="00CA421D" w:rsidRDefault="00CA421D" w:rsidP="00CA42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  <w:p w:rsidR="004B2A9D" w:rsidRDefault="00CA421D" w:rsidP="00CA42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 физкультурно-оздоровительной работы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CA421D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 ОРУ;</w:t>
            </w:r>
          </w:p>
          <w:p w:rsidR="00D304E0" w:rsidRDefault="00CA421D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Отжимания, 4 подхода по 15 раз, пауза между подходами </w:t>
            </w:r>
            <w:r w:rsidR="004B2A9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1 - 2 мин., Пресс, 4 подхода по 15 раз, между подходами пауза 1-2 мин., «лодочка» - 4 подхода по 15 раз, пауза между подходами – 1-2 мин., выпад в шаге, 4 подхода по 15 раз, пауза между подходами 1-2 мин.;</w:t>
            </w:r>
          </w:p>
          <w:p w:rsidR="00D304E0" w:rsidRPr="00DE31AD" w:rsidRDefault="00CA421D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 Работа с мячом: Ведение мяча серединой подъема, внутренней стороной стопы, разворот ведение в обратную сторону. Расстояние 10-15 метров, 8-10 повторений. Жонглирование мяча головой. Остановка мяча бедром (5-6 мин.).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21D" w:rsidRPr="00CA421D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работу в виде видео, скриншота, фото, либо в сканированном виде</w:t>
            </w:r>
            <w:r w:rsidR="00F834E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A421D">
              <w:rPr>
                <w:rFonts w:ascii="Times New Roman" w:hAnsi="Times New Roman"/>
                <w:sz w:val="24"/>
                <w:szCs w:val="24"/>
              </w:rPr>
              <w:t>электронную почту</w:t>
            </w:r>
            <w:r w:rsidR="00CA421D" w:rsidRPr="00CA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CA421D" w:rsidRPr="00A41657">
                <w:rPr>
                  <w:rStyle w:val="a4"/>
                  <w:rFonts w:ascii="Times New Roman" w:hAnsi="Times New Roman"/>
                  <w:sz w:val="24"/>
                  <w:szCs w:val="24"/>
                </w:rPr>
                <w:t>arzdush@yandex.ru</w:t>
              </w:r>
            </w:hyperlink>
          </w:p>
          <w:p w:rsidR="00CA421D" w:rsidRPr="00CA421D" w:rsidRDefault="00CA421D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A421D" w:rsidRPr="00CA421D" w:rsidRDefault="00CA421D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A421D" w:rsidRPr="00CA421D" w:rsidRDefault="00CA421D" w:rsidP="00CA421D"/>
          <w:p w:rsidR="00CA421D" w:rsidRPr="00CA421D" w:rsidRDefault="00CA421D" w:rsidP="00CA421D"/>
          <w:p w:rsidR="00CA421D" w:rsidRDefault="00CA421D" w:rsidP="00CA421D"/>
          <w:p w:rsidR="00D304E0" w:rsidRPr="00CA421D" w:rsidRDefault="00D304E0" w:rsidP="00CA421D">
            <w:pPr>
              <w:ind w:firstLine="708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04E0" w:rsidRDefault="00CA421D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26.04.2020г</w:t>
            </w:r>
          </w:p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D304E0" w:rsidRDefault="00CA421D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электронную почту с </w:t>
            </w:r>
            <w:r w:rsidR="00D304E0">
              <w:rPr>
                <w:rFonts w:ascii="Times New Roman" w:hAnsi="Times New Roman"/>
                <w:sz w:val="24"/>
                <w:szCs w:val="24"/>
              </w:rPr>
              <w:t xml:space="preserve"> указанием </w:t>
            </w:r>
          </w:p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  <w:proofErr w:type="gramEnd"/>
          </w:p>
          <w:p w:rsidR="00D304E0" w:rsidRPr="00CC4B7D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E0" w:rsidRPr="00CC4B7D" w:rsidTr="00FD14DD">
        <w:tc>
          <w:tcPr>
            <w:tcW w:w="848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D304E0" w:rsidRDefault="00147AEE" w:rsidP="00D304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 №</w:t>
            </w:r>
            <w:r w:rsidR="00246D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21D" w:rsidRDefault="00CA421D" w:rsidP="00CA42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27.04.2020г.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</w:t>
            </w:r>
          </w:p>
          <w:p w:rsidR="00246DC4" w:rsidRDefault="00CA421D" w:rsidP="00CA42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30.202004</w:t>
            </w:r>
            <w:r w:rsidR="00DA0D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FD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во время самостоятельных занятий физкультурой и спортом.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C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техники безопасности во время самостоятельных занятий;</w:t>
            </w:r>
          </w:p>
          <w:p w:rsidR="00D304E0" w:rsidRDefault="00D304E0" w:rsidP="00CC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ОРУ;</w:t>
            </w:r>
          </w:p>
          <w:p w:rsidR="00D304E0" w:rsidRDefault="00D304E0" w:rsidP="00CC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Горизонтальная планка на предплечьях с поочередным подниманием и фиксацией правой и левой ноги, 4 фиксации на каждую ногу по 16 с., пауза  1 мин., боковая планка на предплечьях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поочередным подниманием и фиксацией правой и левой ноги, 4 фиксации на каждую ногу по 12 с., пауза 1 мин., «уголок» на пресс, упор руками сзади, поднятие и фиксация обеих ног , 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фиксации по 25 с., пауза между повторениями 30-60 с., «стульчик», спиной упор в стену, сесть бедра параллельно полу, угол между голенью и бедром 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стопы на ширине плеч и параллельно друг другу, руки вытянуты перед собой, 4 повторения по 30 с., пауза  между повторениями 1 мин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D304E0" w:rsidRPr="00E56C38" w:rsidRDefault="00D304E0" w:rsidP="00E56C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C38">
              <w:rPr>
                <w:rFonts w:ascii="Times New Roman" w:hAnsi="Times New Roman"/>
              </w:rPr>
              <w:t>4. Ведение мяча со сменой направления (5-6 мин.). Остановка мяча серединой подъема (5-6 мин.).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D9" w:rsidRPr="00CA421D" w:rsidRDefault="00C707D9" w:rsidP="00C707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Прислать работу в виде видео, скриншота, фото, либо в сканированном виде на электронную почту</w:t>
            </w:r>
            <w:r w:rsidRPr="00CA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A41657">
                <w:rPr>
                  <w:rStyle w:val="a4"/>
                  <w:rFonts w:ascii="Times New Roman" w:hAnsi="Times New Roman"/>
                  <w:sz w:val="24"/>
                  <w:szCs w:val="24"/>
                </w:rPr>
                <w:t>arzdush@yandex.ru</w:t>
              </w:r>
            </w:hyperlink>
          </w:p>
          <w:p w:rsidR="00D304E0" w:rsidRPr="00A835C1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DD" w:rsidRDefault="00FD14DD" w:rsidP="00FD1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FD14DD" w:rsidRDefault="00FD14DD" w:rsidP="00FD1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FD14DD" w:rsidRDefault="00FD14DD" w:rsidP="00FD1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электронную почту с  указанием </w:t>
            </w:r>
          </w:p>
          <w:p w:rsidR="00FD14DD" w:rsidRDefault="00FD14DD" w:rsidP="00FD1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  <w:proofErr w:type="gramEnd"/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даты)</w:t>
            </w:r>
          </w:p>
          <w:p w:rsidR="00D304E0" w:rsidRPr="00CC4B7D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223" w:rsidRPr="00CC4B7D" w:rsidRDefault="00CF0223">
      <w:pPr>
        <w:rPr>
          <w:lang w:val="en-US"/>
        </w:rPr>
      </w:pPr>
      <w:bookmarkStart w:id="0" w:name="_GoBack"/>
      <w:bookmarkEnd w:id="0"/>
    </w:p>
    <w:sectPr w:rsidR="00CF0223" w:rsidRPr="00CC4B7D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23"/>
    <w:rsid w:val="00041476"/>
    <w:rsid w:val="00147AEE"/>
    <w:rsid w:val="00164288"/>
    <w:rsid w:val="00246DC4"/>
    <w:rsid w:val="0025409B"/>
    <w:rsid w:val="002E31CD"/>
    <w:rsid w:val="00450D89"/>
    <w:rsid w:val="004B2A9D"/>
    <w:rsid w:val="005A465E"/>
    <w:rsid w:val="007411B5"/>
    <w:rsid w:val="007C0E41"/>
    <w:rsid w:val="007C2722"/>
    <w:rsid w:val="008B6AB2"/>
    <w:rsid w:val="008E245C"/>
    <w:rsid w:val="008F0116"/>
    <w:rsid w:val="008F6518"/>
    <w:rsid w:val="009B4060"/>
    <w:rsid w:val="00A50175"/>
    <w:rsid w:val="00A65D6E"/>
    <w:rsid w:val="00A835C1"/>
    <w:rsid w:val="00AC5F76"/>
    <w:rsid w:val="00AE7968"/>
    <w:rsid w:val="00BE3B96"/>
    <w:rsid w:val="00C707D9"/>
    <w:rsid w:val="00CA421D"/>
    <w:rsid w:val="00CC4B7D"/>
    <w:rsid w:val="00CE55F3"/>
    <w:rsid w:val="00CF0223"/>
    <w:rsid w:val="00D304E0"/>
    <w:rsid w:val="00DA0D09"/>
    <w:rsid w:val="00DE31AD"/>
    <w:rsid w:val="00E56C38"/>
    <w:rsid w:val="00EA56F3"/>
    <w:rsid w:val="00F33B35"/>
    <w:rsid w:val="00F611B0"/>
    <w:rsid w:val="00F834E7"/>
    <w:rsid w:val="00FD14DD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223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0223"/>
    <w:pPr>
      <w:suppressLineNumbers/>
    </w:pPr>
  </w:style>
  <w:style w:type="character" w:styleId="a4">
    <w:name w:val="Hyperlink"/>
    <w:basedOn w:val="a0"/>
    <w:rsid w:val="00CF0223"/>
    <w:rPr>
      <w:color w:val="0000FF"/>
      <w:u w:val="single"/>
    </w:rPr>
  </w:style>
  <w:style w:type="paragraph" w:styleId="a5">
    <w:name w:val="No Spacing"/>
    <w:qFormat/>
    <w:rsid w:val="00CF022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223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0223"/>
    <w:pPr>
      <w:suppressLineNumbers/>
    </w:pPr>
  </w:style>
  <w:style w:type="character" w:styleId="a4">
    <w:name w:val="Hyperlink"/>
    <w:basedOn w:val="a0"/>
    <w:rsid w:val="00CF0223"/>
    <w:rPr>
      <w:color w:val="0000FF"/>
      <w:u w:val="single"/>
    </w:rPr>
  </w:style>
  <w:style w:type="paragraph" w:styleId="a5">
    <w:name w:val="No Spacing"/>
    <w:qFormat/>
    <w:rsid w:val="00CF02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zdush@yandex.ru" TargetMode="External"/><Relationship Id="rId5" Type="http://schemas.openxmlformats.org/officeDocument/2006/relationships/hyperlink" Target="mailto:arzdu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по временной реализации  образовательной программы с применением электронного обучения и дистанционных технологий по ОБЖ в 7 классе с 13</vt:lpstr>
    </vt:vector>
  </TitlesOfParts>
  <Company>Home</Company>
  <LinksUpToDate>false</LinksUpToDate>
  <CharactersWithSpaces>2475</CharactersWithSpaces>
  <SharedDoc>false</SharedDoc>
  <HLinks>
    <vt:vector size="66" baseType="variant">
      <vt:variant>
        <vt:i4>7602251</vt:i4>
      </vt:variant>
      <vt:variant>
        <vt:i4>30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5832735</vt:i4>
      </vt:variant>
      <vt:variant>
        <vt:i4>27</vt:i4>
      </vt:variant>
      <vt:variant>
        <vt:i4>0</vt:i4>
      </vt:variant>
      <vt:variant>
        <vt:i4>5</vt:i4>
      </vt:variant>
      <vt:variant>
        <vt:lpwstr>https://rech.edu.ru/subject/lesson/7440/main/</vt:lpwstr>
      </vt:variant>
      <vt:variant>
        <vt:lpwstr/>
      </vt:variant>
      <vt:variant>
        <vt:i4>7602251</vt:i4>
      </vt:variant>
      <vt:variant>
        <vt:i4>24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5963802</vt:i4>
      </vt:variant>
      <vt:variant>
        <vt:i4>21</vt:i4>
      </vt:variant>
      <vt:variant>
        <vt:i4>0</vt:i4>
      </vt:variant>
      <vt:variant>
        <vt:i4>5</vt:i4>
      </vt:variant>
      <vt:variant>
        <vt:lpwstr>https://rech.edu.ru/subject/lesson/3223/main/</vt:lpwstr>
      </vt:variant>
      <vt:variant>
        <vt:lpwstr/>
      </vt:variant>
      <vt:variant>
        <vt:i4>7602251</vt:i4>
      </vt:variant>
      <vt:variant>
        <vt:i4>18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5832728</vt:i4>
      </vt:variant>
      <vt:variant>
        <vt:i4>15</vt:i4>
      </vt:variant>
      <vt:variant>
        <vt:i4>0</vt:i4>
      </vt:variant>
      <vt:variant>
        <vt:i4>5</vt:i4>
      </vt:variant>
      <vt:variant>
        <vt:lpwstr>https://rech.edu.ru/subject/lesson/3201/main/</vt:lpwstr>
      </vt:variant>
      <vt:variant>
        <vt:lpwstr/>
      </vt:variant>
      <vt:variant>
        <vt:i4>7602251</vt:i4>
      </vt:variant>
      <vt:variant>
        <vt:i4>12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5898269</vt:i4>
      </vt:variant>
      <vt:variant>
        <vt:i4>9</vt:i4>
      </vt:variant>
      <vt:variant>
        <vt:i4>0</vt:i4>
      </vt:variant>
      <vt:variant>
        <vt:i4>5</vt:i4>
      </vt:variant>
      <vt:variant>
        <vt:lpwstr>https://rech.edu.ru/subject/lesson/5650/main/</vt:lpwstr>
      </vt:variant>
      <vt:variant>
        <vt:lpwstr/>
      </vt:variant>
      <vt:variant>
        <vt:i4>7602251</vt:i4>
      </vt:variant>
      <vt:variant>
        <vt:i4>6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https://rech.edu.ru/subject/lesson/3164/main/</vt:lpwstr>
      </vt:variant>
      <vt:variant>
        <vt:lpwstr/>
      </vt:variant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по временной реализации  образовательной программы с применением электронного обучения и дистанционных технологий по ОБЖ в 7 классе с 13</dc:title>
  <dc:creator>Мурзик</dc:creator>
  <cp:lastModifiedBy>PC</cp:lastModifiedBy>
  <cp:revision>2</cp:revision>
  <dcterms:created xsi:type="dcterms:W3CDTF">2020-04-21T06:55:00Z</dcterms:created>
  <dcterms:modified xsi:type="dcterms:W3CDTF">2020-04-21T06:55:00Z</dcterms:modified>
</cp:coreProperties>
</file>