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b/>
          <w:bCs/>
          <w:sz w:val="28"/>
        </w:rPr>
        <w:t>Комплекс № 1 ОРУ на месте.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04C4B">
        <w:rPr>
          <w:rFonts w:ascii="Times New Roman" w:hAnsi="Times New Roman" w:cs="Times New Roman"/>
          <w:sz w:val="28"/>
        </w:rPr>
        <w:t xml:space="preserve">Исходное положение – </w:t>
      </w:r>
      <w:proofErr w:type="spellStart"/>
      <w:r w:rsidRPr="00C04C4B">
        <w:rPr>
          <w:rFonts w:ascii="Times New Roman" w:hAnsi="Times New Roman" w:cs="Times New Roman"/>
          <w:sz w:val="28"/>
        </w:rPr>
        <w:t>о.с</w:t>
      </w:r>
      <w:proofErr w:type="spellEnd"/>
      <w:r w:rsidRPr="00C04C4B">
        <w:rPr>
          <w:rFonts w:ascii="Times New Roman" w:hAnsi="Times New Roman" w:cs="Times New Roman"/>
          <w:sz w:val="28"/>
        </w:rPr>
        <w:t>.</w:t>
      </w:r>
      <w:r w:rsidRPr="00C04C4B">
        <w:rPr>
          <w:rFonts w:ascii="Times New Roman" w:hAnsi="Times New Roman" w:cs="Times New Roman"/>
          <w:b/>
          <w:bCs/>
          <w:sz w:val="28"/>
        </w:rPr>
        <w:t> </w:t>
      </w:r>
      <w:r w:rsidRPr="00C04C4B">
        <w:rPr>
          <w:rFonts w:ascii="Times New Roman" w:hAnsi="Times New Roman" w:cs="Times New Roman"/>
          <w:sz w:val="28"/>
        </w:rPr>
        <w:t>1- руки в стороны, 2- руки вверх, 3- руки в стороны, 4 – Исходное положение.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3. Исходное положение - правая рука вверху, левая внизу. 1,2- отведение прямых рук назад, со сменой положения, 3,4 – то же левая вверху.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5. Исходное положение - стойка, ноги врозь, руки перед грудью в замок. 1,2 –повороты туловища вправо, 3,4 – повороты туловища влево.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6. Исходное положение - стойка, ноги врозь, руки на поясе 1,2 – наклоны вправо, 3,4 – наклоны влево.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7. Исходное положение - стойка, ноги врозь, руки на поясе. 1,2,3 – наклоны вперед, 4 – Исходное положение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10. Исходное положение - выпад правой ногой вперёд, руки за спину, спина прямая. 1-3- пружинистые покачивания, 4 – смена положения ног прыжком.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11. Исходное положение </w:t>
      </w:r>
      <w:proofErr w:type="gramStart"/>
      <w:r w:rsidRPr="00C04C4B">
        <w:rPr>
          <w:rFonts w:ascii="Times New Roman" w:hAnsi="Times New Roman" w:cs="Times New Roman"/>
          <w:sz w:val="28"/>
        </w:rPr>
        <w:t>-с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тойка, ноги врозь, руки вперёд, немного в стороны. 1- мах правой ногой к левой ноге, 2 – </w:t>
      </w:r>
      <w:proofErr w:type="spellStart"/>
      <w:r w:rsidRPr="00C04C4B">
        <w:rPr>
          <w:rFonts w:ascii="Times New Roman" w:hAnsi="Times New Roman" w:cs="Times New Roman"/>
          <w:sz w:val="28"/>
        </w:rPr>
        <w:t>И.п</w:t>
      </w:r>
      <w:proofErr w:type="spellEnd"/>
      <w:r w:rsidRPr="00C04C4B">
        <w:rPr>
          <w:rFonts w:ascii="Times New Roman" w:hAnsi="Times New Roman" w:cs="Times New Roman"/>
          <w:sz w:val="28"/>
        </w:rPr>
        <w:t>, 3 – мах левой ногой к правой ноге, 4 – И.П.</w:t>
      </w:r>
    </w:p>
    <w:p w:rsidR="0015057F" w:rsidRPr="00C04C4B" w:rsidRDefault="0015057F" w:rsidP="0015057F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0F41BD" w:rsidRDefault="0015057F">
      <w:bookmarkStart w:id="0" w:name="_GoBack"/>
      <w:bookmarkEnd w:id="0"/>
    </w:p>
    <w:sectPr w:rsidR="000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5"/>
    <w:rsid w:val="0015057F"/>
    <w:rsid w:val="003346D8"/>
    <w:rsid w:val="008D0125"/>
    <w:rsid w:val="00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2020-04-14T09:10:00Z</dcterms:created>
  <dcterms:modified xsi:type="dcterms:W3CDTF">2020-04-14T09:10:00Z</dcterms:modified>
</cp:coreProperties>
</file>