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FD" w:rsidRDefault="00C636FD" w:rsidP="00C63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C636FD" w:rsidRDefault="00C636FD" w:rsidP="00C63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</w:p>
    <w:p w:rsidR="00C636FD" w:rsidRDefault="00C636FD" w:rsidP="00C63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ДОД ДЮСШ,</w:t>
      </w:r>
    </w:p>
    <w:p w:rsidR="00C636FD" w:rsidRDefault="00C636FD" w:rsidP="00C636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№2 от 22.12.2012</w:t>
      </w:r>
    </w:p>
    <w:p w:rsidR="00C636FD" w:rsidRDefault="00C636FD" w:rsidP="00652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6FD" w:rsidRDefault="00C636FD" w:rsidP="00652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36FD" w:rsidRDefault="00C636FD" w:rsidP="00652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EC7443" w:rsidP="00652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>Положение</w:t>
      </w:r>
    </w:p>
    <w:p w:rsidR="00EC7443" w:rsidRPr="00652EA5" w:rsidRDefault="00EC7443" w:rsidP="00652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 xml:space="preserve">о </w:t>
      </w:r>
      <w:r w:rsidR="00652EA5">
        <w:rPr>
          <w:rFonts w:ascii="Times New Roman" w:hAnsi="Times New Roman" w:cs="Times New Roman"/>
          <w:sz w:val="28"/>
          <w:szCs w:val="28"/>
        </w:rPr>
        <w:t>П</w:t>
      </w:r>
      <w:r w:rsidRPr="00652EA5">
        <w:rPr>
          <w:rFonts w:ascii="Times New Roman" w:hAnsi="Times New Roman" w:cs="Times New Roman"/>
          <w:sz w:val="28"/>
          <w:szCs w:val="28"/>
        </w:rPr>
        <w:t xml:space="preserve">едагогическом </w:t>
      </w:r>
      <w:r w:rsidR="00652EA5">
        <w:rPr>
          <w:rFonts w:ascii="Times New Roman" w:hAnsi="Times New Roman" w:cs="Times New Roman"/>
          <w:sz w:val="28"/>
          <w:szCs w:val="28"/>
        </w:rPr>
        <w:t>С</w:t>
      </w:r>
      <w:r w:rsidRPr="00652EA5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652EA5">
        <w:rPr>
          <w:rFonts w:ascii="Times New Roman" w:hAnsi="Times New Roman" w:cs="Times New Roman"/>
          <w:sz w:val="28"/>
          <w:szCs w:val="28"/>
        </w:rPr>
        <w:t>МКОУ ДОД ДЮСШ</w:t>
      </w:r>
    </w:p>
    <w:p w:rsidR="00EC7443" w:rsidRPr="00652EA5" w:rsidRDefault="00EC7443" w:rsidP="009F2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EC7443" w:rsidP="009F2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>I</w:t>
      </w:r>
      <w:r w:rsidR="009F24FE">
        <w:rPr>
          <w:rFonts w:ascii="Times New Roman" w:hAnsi="Times New Roman" w:cs="Times New Roman"/>
          <w:sz w:val="28"/>
          <w:szCs w:val="28"/>
        </w:rPr>
        <w:t>.</w:t>
      </w:r>
      <w:r w:rsidR="009F24FE" w:rsidRPr="009F24FE">
        <w:t xml:space="preserve"> </w:t>
      </w:r>
      <w:r w:rsidR="009F24FE" w:rsidRPr="009F24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F24FE" w:rsidRDefault="009F24FE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652EA5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совет является постоянно  действующим органом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МКОУ ДОД ДЮСШ </w:t>
      </w:r>
      <w:r w:rsidR="00EC7443" w:rsidRPr="00652EA5">
        <w:rPr>
          <w:rFonts w:ascii="Times New Roman" w:hAnsi="Times New Roman" w:cs="Times New Roman"/>
          <w:sz w:val="28"/>
          <w:szCs w:val="28"/>
        </w:rPr>
        <w:t>для рассмотрения основополагающих вопросов образовательного процесса.</w:t>
      </w:r>
    </w:p>
    <w:p w:rsid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24FE">
        <w:rPr>
          <w:rFonts w:ascii="Times New Roman" w:hAnsi="Times New Roman" w:cs="Times New Roman"/>
          <w:sz w:val="28"/>
          <w:szCs w:val="28"/>
        </w:rPr>
        <w:t>2.</w:t>
      </w:r>
      <w:r w:rsidR="00652EA5" w:rsidRPr="00652EA5">
        <w:rPr>
          <w:rFonts w:ascii="Times New Roman" w:hAnsi="Times New Roman" w:cs="Times New Roman"/>
          <w:sz w:val="28"/>
          <w:szCs w:val="28"/>
        </w:rPr>
        <w:t>Педагогический совет школы создается для участия педагогического коллектива в реализации государственной политики в вопросах образования, физической культуры и спорта, совершенствования образовательного процесса в учреждении, внедрения в практику спортивных достижений и передового тренерско-преподавательского опыта</w:t>
      </w:r>
    </w:p>
    <w:p w:rsidR="00EC7443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24FE">
        <w:rPr>
          <w:rFonts w:ascii="Times New Roman" w:hAnsi="Times New Roman" w:cs="Times New Roman"/>
          <w:sz w:val="28"/>
          <w:szCs w:val="28"/>
        </w:rPr>
        <w:t>3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. </w:t>
      </w:r>
      <w:r w:rsidR="009F24FE" w:rsidRPr="009F24FE">
        <w:rPr>
          <w:rFonts w:ascii="Times New Roman" w:hAnsi="Times New Roman" w:cs="Times New Roman"/>
          <w:sz w:val="28"/>
          <w:szCs w:val="28"/>
        </w:rPr>
        <w:t>Педагогический совет школы в соответствии с Уставом шк</w:t>
      </w:r>
      <w:r w:rsidR="009F24FE">
        <w:rPr>
          <w:rFonts w:ascii="Times New Roman" w:hAnsi="Times New Roman" w:cs="Times New Roman"/>
          <w:sz w:val="28"/>
          <w:szCs w:val="28"/>
        </w:rPr>
        <w:t>олы имеет следующие полномочия: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 xml:space="preserve"> </w:t>
      </w:r>
      <w:r w:rsidR="009F24FE">
        <w:rPr>
          <w:rFonts w:ascii="Times New Roman" w:hAnsi="Times New Roman" w:cs="Times New Roman"/>
          <w:sz w:val="28"/>
          <w:szCs w:val="28"/>
        </w:rPr>
        <w:t>-</w:t>
      </w:r>
      <w:r w:rsidRPr="00652EA5">
        <w:rPr>
          <w:rFonts w:ascii="Times New Roman" w:hAnsi="Times New Roman" w:cs="Times New Roman"/>
          <w:sz w:val="28"/>
          <w:szCs w:val="28"/>
        </w:rPr>
        <w:t>обсуждает и утверждает планы работы ДЮСШ;</w:t>
      </w:r>
    </w:p>
    <w:p w:rsidR="009F24FE" w:rsidRDefault="009F24FE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 ДЮСШ, доклады по вопросам образования и воспитания подрастающего поколения, в </w:t>
      </w:r>
      <w:proofErr w:type="spellStart"/>
      <w:r w:rsidR="00EC7443" w:rsidRPr="00652E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C7443" w:rsidRPr="00652EA5">
        <w:rPr>
          <w:rFonts w:ascii="Times New Roman" w:hAnsi="Times New Roman" w:cs="Times New Roman"/>
          <w:sz w:val="28"/>
          <w:szCs w:val="28"/>
        </w:rPr>
        <w:t>. сообщения о проверке соблюдения санитарно-гигиенического режима образовательного учреждения, об охране труда и здоровья обучающихся,</w:t>
      </w:r>
    </w:p>
    <w:p w:rsidR="00EC7443" w:rsidRPr="00652EA5" w:rsidRDefault="009F24FE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предоставляет право выбора обучающимся различных видов учебных групп в соответствие с Уставом ДЮСШ </w:t>
      </w:r>
      <w:proofErr w:type="gramEnd"/>
    </w:p>
    <w:p w:rsidR="009F24FE" w:rsidRPr="009F24FE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Pr="009F24FE">
        <w:rPr>
          <w:rFonts w:ascii="Times New Roman" w:hAnsi="Times New Roman" w:cs="Times New Roman"/>
          <w:sz w:val="28"/>
          <w:szCs w:val="28"/>
        </w:rPr>
        <w:t xml:space="preserve">бсуждает </w:t>
      </w:r>
      <w:r>
        <w:rPr>
          <w:rFonts w:ascii="Times New Roman" w:hAnsi="Times New Roman" w:cs="Times New Roman"/>
          <w:sz w:val="28"/>
          <w:szCs w:val="28"/>
        </w:rPr>
        <w:t>и утверждает календарные планы;</w:t>
      </w:r>
    </w:p>
    <w:p w:rsidR="009F24FE" w:rsidRPr="009F24FE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FE">
        <w:rPr>
          <w:rFonts w:ascii="Times New Roman" w:hAnsi="Times New Roman" w:cs="Times New Roman"/>
          <w:sz w:val="28"/>
          <w:szCs w:val="28"/>
        </w:rPr>
        <w:t>-    обсуждает и утверждает программы, формы и методы учебно-тренировочного пр</w:t>
      </w:r>
      <w:r>
        <w:rPr>
          <w:rFonts w:ascii="Times New Roman" w:hAnsi="Times New Roman" w:cs="Times New Roman"/>
          <w:sz w:val="28"/>
          <w:szCs w:val="28"/>
        </w:rPr>
        <w:t>оцесса и способы их реализации;</w:t>
      </w:r>
    </w:p>
    <w:p w:rsidR="009F24FE" w:rsidRPr="009F24FE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FE">
        <w:rPr>
          <w:rFonts w:ascii="Times New Roman" w:hAnsi="Times New Roman" w:cs="Times New Roman"/>
          <w:sz w:val="28"/>
          <w:szCs w:val="28"/>
        </w:rPr>
        <w:t>-    организует работу по повышению квалификации тренеров-преподавателей, ра</w:t>
      </w:r>
      <w:r>
        <w:rPr>
          <w:rFonts w:ascii="Times New Roman" w:hAnsi="Times New Roman" w:cs="Times New Roman"/>
          <w:sz w:val="28"/>
          <w:szCs w:val="28"/>
        </w:rPr>
        <w:t>спространению передового опыта;</w:t>
      </w:r>
    </w:p>
    <w:p w:rsidR="009F24FE" w:rsidRPr="009F24FE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FE">
        <w:rPr>
          <w:rFonts w:ascii="Times New Roman" w:hAnsi="Times New Roman" w:cs="Times New Roman"/>
          <w:sz w:val="28"/>
          <w:szCs w:val="28"/>
        </w:rPr>
        <w:t>-    рассматривает вопросы аттестации педагогических рабо</w:t>
      </w:r>
      <w:r>
        <w:rPr>
          <w:rFonts w:ascii="Times New Roman" w:hAnsi="Times New Roman" w:cs="Times New Roman"/>
          <w:sz w:val="28"/>
          <w:szCs w:val="28"/>
        </w:rPr>
        <w:t>тников в установленном порядке;</w:t>
      </w:r>
    </w:p>
    <w:p w:rsidR="009F24FE" w:rsidRPr="009F24FE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FE">
        <w:rPr>
          <w:rFonts w:ascii="Times New Roman" w:hAnsi="Times New Roman" w:cs="Times New Roman"/>
          <w:sz w:val="28"/>
          <w:szCs w:val="28"/>
        </w:rPr>
        <w:t>-    заслушивает отчеты о р</w:t>
      </w:r>
      <w:r w:rsidR="00CE0D80">
        <w:rPr>
          <w:rFonts w:ascii="Times New Roman" w:hAnsi="Times New Roman" w:cs="Times New Roman"/>
          <w:sz w:val="28"/>
          <w:szCs w:val="28"/>
        </w:rPr>
        <w:t xml:space="preserve">аботе тренеров-преподавателей; </w:t>
      </w:r>
    </w:p>
    <w:p w:rsidR="00EC7443" w:rsidRPr="00652EA5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4FE">
        <w:rPr>
          <w:rFonts w:ascii="Times New Roman" w:hAnsi="Times New Roman" w:cs="Times New Roman"/>
          <w:sz w:val="28"/>
          <w:szCs w:val="28"/>
        </w:rPr>
        <w:t>-    Педагогический совет школы может рассмотреть и другие вопросы жизнедеятельности школы, выходящие за рамки его полномочий.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EC7443" w:rsidP="00CE0D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>П.    Состав Педагогического Совета и организация его работы.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EA5" w:rsidRPr="00652EA5" w:rsidRDefault="00652EA5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 xml:space="preserve">2.1.  Педагогический совет школы создается из числа всех членов педагогического коллектива школы. В состав Педагогического совета также могут входить приглашенные: зам. директора по АХЧ, медсестра школы, </w:t>
      </w:r>
      <w:r>
        <w:rPr>
          <w:rFonts w:ascii="Times New Roman" w:hAnsi="Times New Roman" w:cs="Times New Roman"/>
          <w:sz w:val="28"/>
          <w:szCs w:val="28"/>
        </w:rPr>
        <w:t>секретарь руководителя</w:t>
      </w:r>
      <w:r w:rsidRPr="00652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EA5" w:rsidRPr="00652EA5" w:rsidRDefault="00652EA5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 В необходимых случаях на заседание педагогического Совета ДЮСШ приглашаются родители обучающихся,  представители учреждений, взаимодействующих с ДЮСШ по вопросам образования, представители юридических лиц, финансирующих ДЮСШ и др. Необходимость их приглашения определяется председателем </w:t>
      </w:r>
      <w:proofErr w:type="spellStart"/>
      <w:proofErr w:type="gramStart"/>
      <w:r w:rsidR="00EC7443" w:rsidRPr="00652EA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C7443" w:rsidRPr="00652EA5">
        <w:rPr>
          <w:rFonts w:ascii="Times New Roman" w:hAnsi="Times New Roman" w:cs="Times New Roman"/>
          <w:sz w:val="28"/>
          <w:szCs w:val="28"/>
        </w:rPr>
        <w:t>. совета</w:t>
      </w:r>
      <w:proofErr w:type="gramEnd"/>
      <w:r w:rsidR="00EC7443" w:rsidRPr="00652EA5">
        <w:rPr>
          <w:rFonts w:ascii="Times New Roman" w:hAnsi="Times New Roman" w:cs="Times New Roman"/>
          <w:sz w:val="28"/>
          <w:szCs w:val="28"/>
        </w:rPr>
        <w:t xml:space="preserve">, учредителем.. Лица, приглашенные на заседание </w:t>
      </w:r>
      <w:proofErr w:type="spellStart"/>
      <w:r w:rsidR="00EC7443" w:rsidRPr="00652EA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C7443" w:rsidRPr="00652EA5">
        <w:rPr>
          <w:rFonts w:ascii="Times New Roman" w:hAnsi="Times New Roman" w:cs="Times New Roman"/>
          <w:sz w:val="28"/>
          <w:szCs w:val="28"/>
        </w:rPr>
        <w:t>. совета, пользуются правом совещательного голоса.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C7443" w:rsidRPr="00652EA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C7443" w:rsidRPr="00652EA5">
        <w:rPr>
          <w:rFonts w:ascii="Times New Roman" w:hAnsi="Times New Roman" w:cs="Times New Roman"/>
          <w:sz w:val="28"/>
          <w:szCs w:val="28"/>
        </w:rPr>
        <w:t>. совет</w:t>
      </w:r>
      <w:proofErr w:type="gramEnd"/>
      <w:r w:rsidR="00EC7443" w:rsidRPr="00652EA5">
        <w:rPr>
          <w:rFonts w:ascii="Times New Roman" w:hAnsi="Times New Roman" w:cs="Times New Roman"/>
          <w:sz w:val="28"/>
          <w:szCs w:val="28"/>
        </w:rPr>
        <w:t xml:space="preserve"> избирает из своего состава </w:t>
      </w:r>
      <w:r w:rsidR="00E87220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="00EC7443" w:rsidRPr="00652EA5">
        <w:rPr>
          <w:rFonts w:ascii="Times New Roman" w:hAnsi="Times New Roman" w:cs="Times New Roman"/>
          <w:sz w:val="28"/>
          <w:szCs w:val="28"/>
        </w:rPr>
        <w:t>секретаря на учебный год,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443" w:rsidRPr="00652EA5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EC7443" w:rsidRPr="00652E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C7443" w:rsidRPr="00652EA5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EC7443" w:rsidRPr="00652EA5">
        <w:rPr>
          <w:rFonts w:ascii="Times New Roman" w:hAnsi="Times New Roman" w:cs="Times New Roman"/>
          <w:sz w:val="28"/>
          <w:szCs w:val="28"/>
        </w:rPr>
        <w:t xml:space="preserve"> работает по плану, являющемуся составной частью плана работы ДЮСШ.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. Заседания педагогического Совета созываются, как правило </w:t>
      </w:r>
      <w:r w:rsidR="009F24FE">
        <w:rPr>
          <w:rFonts w:ascii="Times New Roman" w:hAnsi="Times New Roman" w:cs="Times New Roman"/>
          <w:sz w:val="28"/>
          <w:szCs w:val="28"/>
        </w:rPr>
        <w:t>4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 раза в год в соответствии с планом работы</w:t>
      </w:r>
      <w:proofErr w:type="gramStart"/>
      <w:r w:rsidR="00EC7443" w:rsidRPr="00652E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0D80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F24FE" w:rsidRPr="009F24FE">
        <w:rPr>
          <w:rFonts w:ascii="Times New Roman" w:hAnsi="Times New Roman" w:cs="Times New Roman"/>
          <w:sz w:val="28"/>
          <w:szCs w:val="28"/>
        </w:rPr>
        <w:t>.  Заседание Педагогического совета ведет, как правило, председатель Педагогического совета школы. Секретарь ведет всю документацию и сдает ее в архив по завершению работы Педагогического совета.</w:t>
      </w:r>
    </w:p>
    <w:p w:rsidR="00CE0D80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C7443" w:rsidRPr="00652EA5">
        <w:rPr>
          <w:rFonts w:ascii="Times New Roman" w:hAnsi="Times New Roman" w:cs="Times New Roman"/>
          <w:sz w:val="28"/>
          <w:szCs w:val="28"/>
        </w:rPr>
        <w:t>. Решения педагогического Совета принимаются большинством голосов при наличии на заседании не менее двух третей его членов. При равном количестве   голосов   решающим   является   голос   председателя педагогического Совета.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80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C7443" w:rsidRPr="00652EA5">
        <w:rPr>
          <w:rFonts w:ascii="Times New Roman" w:hAnsi="Times New Roman" w:cs="Times New Roman"/>
          <w:sz w:val="28"/>
          <w:szCs w:val="28"/>
        </w:rPr>
        <w:t>. Организацию выполнения решений педагогического Совета осуществляет директор ДЮСШ и ответственные лица, указанные в решении. Результаты это</w:t>
      </w:r>
      <w:r>
        <w:rPr>
          <w:rFonts w:ascii="Times New Roman" w:hAnsi="Times New Roman" w:cs="Times New Roman"/>
          <w:sz w:val="28"/>
          <w:szCs w:val="28"/>
        </w:rPr>
        <w:t>й работы сообщаются членам пед</w:t>
      </w:r>
      <w:r w:rsidR="00EC7443" w:rsidRPr="00652EA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на последующих его заседаниях.</w:t>
      </w:r>
    </w:p>
    <w:p w:rsidR="00CE0D80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EC7443" w:rsidP="00CE0D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lastRenderedPageBreak/>
        <w:t>III. Документация педагогического Совета.</w:t>
      </w:r>
    </w:p>
    <w:p w:rsidR="009F24FE" w:rsidRPr="009F24FE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4FE" w:rsidRPr="009F24FE" w:rsidRDefault="00CE0D80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4FE" w:rsidRPr="009F24FE">
        <w:rPr>
          <w:rFonts w:ascii="Times New Roman" w:hAnsi="Times New Roman" w:cs="Times New Roman"/>
          <w:sz w:val="28"/>
          <w:szCs w:val="28"/>
        </w:rPr>
        <w:t xml:space="preserve">.1.  Заседания Педагогического совета оформляются протокольно. В протоколах фиксируется ход обсуждения вопросов, предложения и замечания.  </w:t>
      </w:r>
    </w:p>
    <w:p w:rsidR="009F24FE" w:rsidRPr="009F24FE" w:rsidRDefault="009F24FE" w:rsidP="009F24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CE0D80" w:rsidP="009F2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4FE" w:rsidRPr="009F24FE">
        <w:rPr>
          <w:rFonts w:ascii="Times New Roman" w:hAnsi="Times New Roman" w:cs="Times New Roman"/>
          <w:sz w:val="28"/>
          <w:szCs w:val="28"/>
        </w:rPr>
        <w:t>.2.  Документация Педагогического совета школы постоянно хранится в делах учреждения и передается по акту. В соответствии с установленным порядком документация сдается в архив.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EC7443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80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80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80" w:rsidRPr="00652EA5" w:rsidRDefault="00CE0D80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443" w:rsidRPr="00652EA5" w:rsidRDefault="009F24FE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</w:t>
      </w:r>
      <w:r w:rsidR="00EC7443" w:rsidRPr="00652EA5">
        <w:rPr>
          <w:rFonts w:ascii="Times New Roman" w:hAnsi="Times New Roman" w:cs="Times New Roman"/>
          <w:sz w:val="28"/>
          <w:szCs w:val="28"/>
        </w:rPr>
        <w:t xml:space="preserve">совете ДЮСШ принято на </w:t>
      </w:r>
      <w:r>
        <w:rPr>
          <w:rFonts w:ascii="Times New Roman" w:hAnsi="Times New Roman" w:cs="Times New Roman"/>
          <w:sz w:val="28"/>
          <w:szCs w:val="28"/>
        </w:rPr>
        <w:t>заседании Управляющего совета МКОУ ДОД ДЮСШ, протокол №2 от 22.12.2012</w:t>
      </w:r>
    </w:p>
    <w:p w:rsidR="00EC7443" w:rsidRPr="00652EA5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09B" w:rsidRDefault="00EC7443" w:rsidP="00652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>Срок действия не ограничен.</w:t>
      </w: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B9F" w:rsidRPr="00652EA5" w:rsidRDefault="00BD4B9F" w:rsidP="00652E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4B9F" w:rsidRPr="0065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8E"/>
    <w:rsid w:val="004A6F8E"/>
    <w:rsid w:val="0054109B"/>
    <w:rsid w:val="00652EA5"/>
    <w:rsid w:val="009F24FE"/>
    <w:rsid w:val="00A859A6"/>
    <w:rsid w:val="00BD4B9F"/>
    <w:rsid w:val="00C636FD"/>
    <w:rsid w:val="00CE0D80"/>
    <w:rsid w:val="00E87220"/>
    <w:rsid w:val="00E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2014-11-18T08:03:00Z</dcterms:created>
  <dcterms:modified xsi:type="dcterms:W3CDTF">2014-11-18T08:03:00Z</dcterms:modified>
</cp:coreProperties>
</file>