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Pr="00AB618F" w:rsidRDefault="009E66DA" w:rsidP="009E66DA">
      <w:pPr>
        <w:pStyle w:val="a3"/>
        <w:ind w:right="-363" w:hanging="1077"/>
        <w:jc w:val="center"/>
        <w:rPr>
          <w:b/>
          <w:sz w:val="18"/>
          <w:szCs w:val="18"/>
          <w:u w:val="single"/>
        </w:rPr>
      </w:pPr>
      <w:r w:rsidRPr="00AB618F">
        <w:rPr>
          <w:b/>
          <w:sz w:val="18"/>
          <w:szCs w:val="18"/>
          <w:u w:val="single"/>
        </w:rPr>
        <w:t>МУНИЦИП</w:t>
      </w:r>
      <w:r>
        <w:rPr>
          <w:b/>
          <w:sz w:val="18"/>
          <w:szCs w:val="18"/>
          <w:u w:val="single"/>
        </w:rPr>
        <w:t xml:space="preserve">АЛЬНОЕ КАЗЕНОЕ </w:t>
      </w:r>
      <w:r w:rsidRPr="00AB618F">
        <w:rPr>
          <w:b/>
          <w:sz w:val="18"/>
          <w:szCs w:val="18"/>
          <w:u w:val="single"/>
        </w:rPr>
        <w:t>УЧРЕЖДЕНИЕ  Д</w:t>
      </w:r>
      <w:r>
        <w:rPr>
          <w:b/>
          <w:sz w:val="18"/>
          <w:szCs w:val="18"/>
          <w:u w:val="single"/>
        </w:rPr>
        <w:t xml:space="preserve">ОПОЛНИТЕЛЬНОГО ОБРАЗОВАНИЯ </w:t>
      </w:r>
    </w:p>
    <w:p w:rsidR="009E66DA" w:rsidRPr="00AB618F" w:rsidRDefault="00DB4A2A" w:rsidP="009E66DA">
      <w:pPr>
        <w:pStyle w:val="a3"/>
        <w:ind w:right="-363" w:hanging="1077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«Д</w:t>
      </w:r>
      <w:r w:rsidR="00D25371">
        <w:rPr>
          <w:b/>
          <w:sz w:val="18"/>
          <w:szCs w:val="18"/>
          <w:u w:val="single"/>
        </w:rPr>
        <w:t>ЕТСКО-ЮНОШЕСКАЯ СПОРТИНАЯ ШКОЛА»</w:t>
      </w:r>
      <w:r w:rsidR="009E66DA" w:rsidRPr="00AB618F">
        <w:rPr>
          <w:b/>
          <w:sz w:val="18"/>
          <w:szCs w:val="18"/>
          <w:u w:val="single"/>
        </w:rPr>
        <w:t xml:space="preserve"> АРЗГИРСКОГО РАЙОНА СТАВРОПОЛЬСКОГО КРАЯ</w:t>
      </w:r>
    </w:p>
    <w:p w:rsidR="009E66DA" w:rsidRDefault="009E66DA" w:rsidP="009E66DA">
      <w:pPr>
        <w:pStyle w:val="a3"/>
        <w:ind w:right="-363" w:hanging="1077"/>
        <w:jc w:val="center"/>
        <w:rPr>
          <w:b/>
          <w:sz w:val="18"/>
          <w:szCs w:val="18"/>
          <w:u w:val="single"/>
        </w:rPr>
      </w:pPr>
      <w:r w:rsidRPr="00AB618F">
        <w:rPr>
          <w:b/>
          <w:sz w:val="18"/>
          <w:szCs w:val="18"/>
          <w:u w:val="single"/>
        </w:rPr>
        <w:t>(МК</w:t>
      </w:r>
      <w:r>
        <w:rPr>
          <w:b/>
          <w:sz w:val="18"/>
          <w:szCs w:val="18"/>
          <w:u w:val="single"/>
        </w:rPr>
        <w:t>У ДО</w:t>
      </w:r>
      <w:r w:rsidRPr="00AB618F">
        <w:rPr>
          <w:b/>
          <w:sz w:val="18"/>
          <w:szCs w:val="18"/>
          <w:u w:val="single"/>
        </w:rPr>
        <w:t xml:space="preserve"> </w:t>
      </w:r>
      <w:r w:rsidR="00D25371">
        <w:rPr>
          <w:b/>
          <w:sz w:val="18"/>
          <w:szCs w:val="18"/>
          <w:u w:val="single"/>
        </w:rPr>
        <w:t>ДЮСШ</w:t>
      </w:r>
      <w:r w:rsidRPr="00AB618F">
        <w:rPr>
          <w:b/>
          <w:sz w:val="18"/>
          <w:szCs w:val="18"/>
          <w:u w:val="single"/>
        </w:rPr>
        <w:t>)</w:t>
      </w:r>
    </w:p>
    <w:p w:rsidR="009E66DA" w:rsidRPr="00AB618F" w:rsidRDefault="009E66DA" w:rsidP="009E66DA">
      <w:pPr>
        <w:pStyle w:val="a3"/>
        <w:ind w:right="-363" w:hanging="1077"/>
        <w:jc w:val="center"/>
        <w:rPr>
          <w:b/>
          <w:sz w:val="18"/>
          <w:szCs w:val="18"/>
          <w:u w:val="single"/>
        </w:rPr>
      </w:pPr>
    </w:p>
    <w:p w:rsidR="009E66DA" w:rsidRDefault="00D25371" w:rsidP="009E66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9pt;width:459pt;height:82.6pt;z-index:251658240" stroked="f">
            <v:textbox style="mso-next-textbox:#_x0000_s1026">
              <w:txbxContent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4087"/>
                    <w:gridCol w:w="677"/>
                    <w:gridCol w:w="4343"/>
                  </w:tblGrid>
                  <w:tr w:rsidR="00D25371" w:rsidRPr="00993D91" w:rsidTr="00990853">
                    <w:tc>
                      <w:tcPr>
                        <w:tcW w:w="4361" w:type="dxa"/>
                      </w:tcPr>
                      <w:p w:rsidR="009E66DA" w:rsidRPr="00993D91" w:rsidRDefault="009E66DA" w:rsidP="00D2537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9E66DA" w:rsidRPr="00993D91" w:rsidRDefault="009E66DA" w:rsidP="009908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01" w:type="dxa"/>
                      </w:tcPr>
                      <w:p w:rsidR="009E66DA" w:rsidRPr="00993D91" w:rsidRDefault="00D25371" w:rsidP="009908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="009E66DA" w:rsidRPr="00993D91">
                          <w:rPr>
                            <w:sz w:val="28"/>
                            <w:szCs w:val="28"/>
                          </w:rPr>
                          <w:t>УТВЕРЖДЕНО</w:t>
                        </w:r>
                      </w:p>
                      <w:p w:rsidR="009E66DA" w:rsidRPr="00993D91" w:rsidRDefault="00D25371" w:rsidP="009908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="009E66DA">
                          <w:rPr>
                            <w:sz w:val="28"/>
                            <w:szCs w:val="28"/>
                          </w:rPr>
                          <w:t>Приказом МКУ ДО</w:t>
                        </w:r>
                        <w:r w:rsidR="009E66DA" w:rsidRPr="00993D9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ДЮСШ</w:t>
                        </w:r>
                        <w:r w:rsidR="009E66DA" w:rsidRPr="00993D9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E66DA" w:rsidRPr="00993D91" w:rsidRDefault="00D25371" w:rsidP="00D253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</w:t>
                        </w:r>
                        <w:r w:rsidR="009E66DA" w:rsidRPr="00993D91">
                          <w:rPr>
                            <w:sz w:val="28"/>
                            <w:szCs w:val="28"/>
                          </w:rPr>
                          <w:t xml:space="preserve">от </w:t>
                        </w:r>
                        <w:r w:rsidRPr="00D25371">
                          <w:rPr>
                            <w:sz w:val="28"/>
                            <w:szCs w:val="28"/>
                          </w:rPr>
                          <w:t xml:space="preserve">10.04.2020 №50-ОД </w:t>
                        </w:r>
                      </w:p>
                    </w:tc>
                  </w:tr>
                  <w:tr w:rsidR="00D25371" w:rsidRPr="00200D3F" w:rsidTr="00D25371">
                    <w:trPr>
                      <w:trHeight w:val="63"/>
                    </w:trPr>
                    <w:tc>
                      <w:tcPr>
                        <w:tcW w:w="4361" w:type="dxa"/>
                      </w:tcPr>
                      <w:p w:rsidR="009E66DA" w:rsidRPr="00993D91" w:rsidRDefault="009E66DA" w:rsidP="001F4CAE">
                        <w:pPr>
                          <w:shd w:val="clear" w:color="auto" w:fill="FFFFFF"/>
                          <w:spacing w:line="218" w:lineRule="atLeas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9E66DA" w:rsidRPr="00993D91" w:rsidRDefault="009E66DA" w:rsidP="009908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01" w:type="dxa"/>
                      </w:tcPr>
                      <w:p w:rsidR="009E66DA" w:rsidRPr="00200D3F" w:rsidRDefault="009E66DA" w:rsidP="00D2537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E66DA" w:rsidRDefault="009E66DA" w:rsidP="009E66DA"/>
              </w:txbxContent>
            </v:textbox>
          </v:shape>
        </w:pict>
      </w:r>
    </w:p>
    <w:p w:rsidR="009E66DA" w:rsidRDefault="009E66DA" w:rsidP="009E66DA">
      <w:pPr>
        <w:pStyle w:val="c10c11"/>
        <w:spacing w:before="0" w:beforeAutospacing="0" w:after="0" w:afterAutospacing="0"/>
        <w:jc w:val="center"/>
        <w:rPr>
          <w:rStyle w:val="c5"/>
        </w:rPr>
      </w:pPr>
    </w:p>
    <w:p w:rsidR="009E66DA" w:rsidRDefault="009E66DA" w:rsidP="009E66DA">
      <w:pPr>
        <w:pStyle w:val="c10c11"/>
        <w:spacing w:before="0" w:beforeAutospacing="0" w:after="0" w:afterAutospacing="0"/>
        <w:jc w:val="center"/>
        <w:rPr>
          <w:rStyle w:val="c5"/>
        </w:rPr>
      </w:pPr>
    </w:p>
    <w:p w:rsidR="009E66DA" w:rsidRDefault="009E66DA" w:rsidP="009E66DA">
      <w:pPr>
        <w:pStyle w:val="c10c11"/>
        <w:spacing w:before="0" w:beforeAutospacing="0" w:after="0" w:afterAutospacing="0"/>
        <w:jc w:val="center"/>
        <w:rPr>
          <w:rStyle w:val="c5"/>
        </w:rPr>
      </w:pPr>
    </w:p>
    <w:p w:rsidR="009E66DA" w:rsidRDefault="009E66DA" w:rsidP="009E66DA">
      <w:pPr>
        <w:pStyle w:val="c10c11"/>
        <w:spacing w:before="0" w:beforeAutospacing="0" w:after="0" w:afterAutospacing="0"/>
        <w:jc w:val="center"/>
        <w:rPr>
          <w:rStyle w:val="c5"/>
        </w:rPr>
      </w:pPr>
    </w:p>
    <w:p w:rsidR="009E66DA" w:rsidRDefault="009E66DA" w:rsidP="009E66DA">
      <w:pPr>
        <w:pStyle w:val="c10c11"/>
        <w:spacing w:before="0" w:beforeAutospacing="0" w:after="0" w:afterAutospacing="0"/>
        <w:jc w:val="center"/>
        <w:rPr>
          <w:rStyle w:val="c5"/>
        </w:rPr>
      </w:pPr>
    </w:p>
    <w:p w:rsidR="009E66DA" w:rsidRDefault="009E66DA" w:rsidP="00D25371">
      <w:pPr>
        <w:pStyle w:val="c10c11"/>
        <w:spacing w:before="0" w:beforeAutospacing="0" w:after="0" w:afterAutospacing="0"/>
        <w:rPr>
          <w:rStyle w:val="c5"/>
          <w:sz w:val="28"/>
          <w:szCs w:val="28"/>
        </w:rPr>
      </w:pPr>
    </w:p>
    <w:p w:rsidR="009E66DA" w:rsidRDefault="009E66DA" w:rsidP="009E66DA">
      <w:pPr>
        <w:pStyle w:val="c10c11"/>
        <w:spacing w:before="0" w:beforeAutospacing="0" w:after="0" w:afterAutospacing="0"/>
        <w:jc w:val="center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Положение</w:t>
      </w:r>
    </w:p>
    <w:p w:rsidR="009E66DA" w:rsidRDefault="009E66DA" w:rsidP="009E66DA">
      <w:pPr>
        <w:pStyle w:val="c10c11"/>
        <w:spacing w:before="0" w:beforeAutospacing="0" w:after="0" w:afterAutospacing="0"/>
        <w:jc w:val="center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о временном дистанционном обучении в МКУ ДО </w:t>
      </w:r>
      <w:r w:rsidR="00D25371">
        <w:rPr>
          <w:rStyle w:val="c5"/>
          <w:sz w:val="28"/>
          <w:szCs w:val="28"/>
        </w:rPr>
        <w:t>ДЮСШ</w:t>
      </w:r>
    </w:p>
    <w:p w:rsidR="009E66DA" w:rsidRDefault="009E66DA" w:rsidP="009E66DA">
      <w:pPr>
        <w:pStyle w:val="c10c11"/>
        <w:spacing w:before="0" w:beforeAutospacing="0" w:after="0" w:afterAutospacing="0"/>
        <w:jc w:val="center"/>
        <w:rPr>
          <w:rStyle w:val="c5"/>
        </w:rPr>
      </w:pPr>
      <w:r>
        <w:rPr>
          <w:rStyle w:val="c5"/>
          <w:sz w:val="28"/>
          <w:szCs w:val="28"/>
        </w:rPr>
        <w:t>Арзгирского района Ставропольского края.</w:t>
      </w:r>
    </w:p>
    <w:p w:rsidR="009E66DA" w:rsidRPr="00B50280" w:rsidRDefault="009E66DA" w:rsidP="009E66DA">
      <w:pPr>
        <w:pStyle w:val="1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66DA" w:rsidRPr="00B50280" w:rsidRDefault="009E66DA" w:rsidP="009E66DA">
      <w:pPr>
        <w:pStyle w:val="11"/>
        <w:numPr>
          <w:ilvl w:val="0"/>
          <w:numId w:val="1"/>
        </w:numPr>
        <w:shd w:val="clear" w:color="auto" w:fill="auto"/>
        <w:tabs>
          <w:tab w:val="left" w:pos="3445"/>
        </w:tabs>
        <w:spacing w:line="240" w:lineRule="auto"/>
        <w:ind w:left="2720" w:firstLine="0"/>
        <w:jc w:val="left"/>
        <w:rPr>
          <w:sz w:val="28"/>
          <w:szCs w:val="28"/>
        </w:rPr>
      </w:pPr>
      <w:r w:rsidRPr="00B50280">
        <w:rPr>
          <w:bCs/>
          <w:sz w:val="28"/>
          <w:szCs w:val="28"/>
        </w:rPr>
        <w:t>ОБЩИЕ ПОЛОЖЕНИЯ</w:t>
      </w:r>
    </w:p>
    <w:p w:rsidR="009E66DA" w:rsidRPr="00B50280" w:rsidRDefault="009E66DA" w:rsidP="009E66DA">
      <w:pPr>
        <w:pStyle w:val="11"/>
        <w:shd w:val="clear" w:color="auto" w:fill="auto"/>
        <w:tabs>
          <w:tab w:val="left" w:pos="5189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B50280">
        <w:rPr>
          <w:color w:val="000000" w:themeColor="text1"/>
          <w:sz w:val="28"/>
          <w:szCs w:val="28"/>
        </w:rPr>
        <w:t xml:space="preserve">1.1. Настоящие положение разработано в соответствии  с Федеральным законом от 29 декабря 2012 г. № 273-ФЗ «Об образовании  в Российской Федерации» (Собрание законодательства Российской Федерации, 2012, № 53, ст. 7598; </w:t>
      </w:r>
      <w:proofErr w:type="gramStart"/>
      <w:r w:rsidRPr="00B50280">
        <w:rPr>
          <w:color w:val="000000" w:themeColor="text1"/>
          <w:sz w:val="28"/>
          <w:szCs w:val="28"/>
        </w:rPr>
        <w:t>2020, № 9,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48226, Постановлением администрации Арзгирского муниципального района  от 23.03.2020 года № 145 «Об организации работы в образовательных</w:t>
      </w:r>
      <w:proofErr w:type="gramEnd"/>
      <w:r w:rsidRPr="00B50280">
        <w:rPr>
          <w:color w:val="000000" w:themeColor="text1"/>
          <w:sz w:val="28"/>
          <w:szCs w:val="28"/>
        </w:rPr>
        <w:t xml:space="preserve"> </w:t>
      </w:r>
      <w:proofErr w:type="gramStart"/>
      <w:r w:rsidRPr="00B50280">
        <w:rPr>
          <w:color w:val="000000" w:themeColor="text1"/>
          <w:sz w:val="28"/>
          <w:szCs w:val="28"/>
        </w:rPr>
        <w:t xml:space="preserve">организациях Арзгирского муниципального района Ставропольского края в целях предупреждения распространения новой </w:t>
      </w:r>
      <w:proofErr w:type="spellStart"/>
      <w:r w:rsidRPr="00B50280">
        <w:rPr>
          <w:color w:val="000000" w:themeColor="text1"/>
          <w:sz w:val="28"/>
          <w:szCs w:val="28"/>
        </w:rPr>
        <w:t>короновирусной</w:t>
      </w:r>
      <w:proofErr w:type="spellEnd"/>
      <w:r w:rsidRPr="00B50280">
        <w:rPr>
          <w:color w:val="000000" w:themeColor="text1"/>
          <w:sz w:val="28"/>
          <w:szCs w:val="28"/>
        </w:rPr>
        <w:t xml:space="preserve"> инфекции на территории Арзгирского муниципального района Ставропольского края», приказа отдела образования администрации Арзгирского муниципального района Ставропольского края от 23.03.2020г .№ 224 «Об организации работы в образовательных организациях Арзгирского муниципального района Ставропольского края в целях предупреждения распространения новой </w:t>
      </w:r>
      <w:proofErr w:type="spellStart"/>
      <w:r w:rsidRPr="00B50280">
        <w:rPr>
          <w:color w:val="000000" w:themeColor="text1"/>
          <w:sz w:val="28"/>
          <w:szCs w:val="28"/>
        </w:rPr>
        <w:t>короновирусной</w:t>
      </w:r>
      <w:proofErr w:type="spellEnd"/>
      <w:r w:rsidRPr="00B50280">
        <w:rPr>
          <w:color w:val="000000" w:themeColor="text1"/>
          <w:sz w:val="28"/>
          <w:szCs w:val="28"/>
        </w:rPr>
        <w:t xml:space="preserve"> инфекции на территории Арзгирского муниципального района Ставропольского края».</w:t>
      </w:r>
      <w:proofErr w:type="gramEnd"/>
    </w:p>
    <w:p w:rsidR="009E66DA" w:rsidRPr="00B50280" w:rsidRDefault="009E66DA" w:rsidP="009E66DA">
      <w:pPr>
        <w:pStyle w:val="11"/>
        <w:numPr>
          <w:ilvl w:val="0"/>
          <w:numId w:val="2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proofErr w:type="gramStart"/>
      <w:r w:rsidRPr="00B50280">
        <w:rPr>
          <w:sz w:val="28"/>
          <w:szCs w:val="28"/>
        </w:rPr>
        <w:t xml:space="preserve">Настоящее Положение регулирует обучение с использованием дистанционных технологий по дополнительны общеобразовательным общеразвивающим образовательным программам, реализуемым </w:t>
      </w:r>
      <w:r w:rsidR="002F633E">
        <w:rPr>
          <w:sz w:val="28"/>
          <w:szCs w:val="28"/>
        </w:rPr>
        <w:t xml:space="preserve">ДЮСШ </w:t>
      </w:r>
      <w:r w:rsidRPr="00B50280">
        <w:rPr>
          <w:sz w:val="28"/>
          <w:szCs w:val="28"/>
        </w:rPr>
        <w:t>с использованием своей материально-технической и коммуникационной базы.</w:t>
      </w:r>
      <w:proofErr w:type="gramEnd"/>
    </w:p>
    <w:p w:rsidR="009E66DA" w:rsidRPr="00B50280" w:rsidRDefault="009E66DA" w:rsidP="009E66DA">
      <w:pPr>
        <w:pStyle w:val="11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0"/>
        <w:rPr>
          <w:sz w:val="28"/>
          <w:szCs w:val="28"/>
        </w:rPr>
      </w:pPr>
      <w:r w:rsidRPr="00B50280">
        <w:rPr>
          <w:sz w:val="28"/>
          <w:szCs w:val="28"/>
        </w:rPr>
        <w:t>Под дистанционными образовательными технологиями (далее -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Формы ДОТ: e-</w:t>
      </w:r>
      <w:proofErr w:type="spellStart"/>
      <w:r w:rsidRPr="00B50280">
        <w:rPr>
          <w:sz w:val="28"/>
          <w:szCs w:val="28"/>
        </w:rPr>
        <w:t>mail</w:t>
      </w:r>
      <w:proofErr w:type="spellEnd"/>
      <w:r w:rsidRPr="00B50280">
        <w:rPr>
          <w:sz w:val="28"/>
          <w:szCs w:val="28"/>
        </w:rPr>
        <w:t xml:space="preserve">; сетевой ресурс ВАЦАП, дистанционное обучение в сети Интернет, видеоконференции, </w:t>
      </w:r>
      <w:proofErr w:type="gramStart"/>
      <w:r w:rsidRPr="00B50280">
        <w:rPr>
          <w:sz w:val="28"/>
          <w:szCs w:val="28"/>
        </w:rPr>
        <w:t>оп</w:t>
      </w:r>
      <w:proofErr w:type="gramEnd"/>
      <w:r w:rsidRPr="00B50280">
        <w:rPr>
          <w:sz w:val="28"/>
          <w:szCs w:val="28"/>
        </w:rPr>
        <w:t>-</w:t>
      </w:r>
      <w:proofErr w:type="spellStart"/>
      <w:r w:rsidRPr="00B50280">
        <w:rPr>
          <w:sz w:val="28"/>
          <w:szCs w:val="28"/>
        </w:rPr>
        <w:t>line</w:t>
      </w:r>
      <w:proofErr w:type="spellEnd"/>
      <w:r w:rsidRPr="00B50280">
        <w:rPr>
          <w:sz w:val="28"/>
          <w:szCs w:val="28"/>
        </w:rPr>
        <w:t xml:space="preserve"> тестирование, </w:t>
      </w:r>
      <w:proofErr w:type="spellStart"/>
      <w:r w:rsidRPr="00B50280">
        <w:rPr>
          <w:sz w:val="28"/>
          <w:szCs w:val="28"/>
        </w:rPr>
        <w:lastRenderedPageBreak/>
        <w:t>вебинары</w:t>
      </w:r>
      <w:proofErr w:type="spellEnd"/>
      <w:r w:rsidRPr="00B50280">
        <w:rPr>
          <w:sz w:val="28"/>
          <w:szCs w:val="28"/>
        </w:rPr>
        <w:t xml:space="preserve">, </w:t>
      </w:r>
      <w:proofErr w:type="spellStart"/>
      <w:r w:rsidRPr="00B50280">
        <w:rPr>
          <w:sz w:val="28"/>
          <w:szCs w:val="28"/>
        </w:rPr>
        <w:t>skype</w:t>
      </w:r>
      <w:proofErr w:type="spellEnd"/>
      <w:r w:rsidRPr="00B50280">
        <w:rPr>
          <w:sz w:val="28"/>
          <w:szCs w:val="28"/>
        </w:rPr>
        <w:t>-общение, облачные сервисы и т.д.</w:t>
      </w:r>
    </w:p>
    <w:p w:rsidR="002F633E" w:rsidRDefault="009E66DA" w:rsidP="009E66DA">
      <w:pPr>
        <w:pStyle w:val="11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0"/>
        <w:rPr>
          <w:sz w:val="28"/>
          <w:szCs w:val="28"/>
        </w:rPr>
      </w:pPr>
      <w:r w:rsidRPr="002F633E">
        <w:rPr>
          <w:sz w:val="28"/>
          <w:szCs w:val="28"/>
        </w:rPr>
        <w:t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Образовательный процесс, реализуемый в дистанционной форме, предусматривает значительную долю самостоятельных занятий учащихся, не имеющих возможности систематическ</w:t>
      </w:r>
      <w:r w:rsidR="002F633E" w:rsidRPr="002F633E">
        <w:rPr>
          <w:sz w:val="28"/>
          <w:szCs w:val="28"/>
        </w:rPr>
        <w:t>ого</w:t>
      </w:r>
      <w:r w:rsidRPr="002F633E">
        <w:rPr>
          <w:sz w:val="28"/>
          <w:szCs w:val="28"/>
        </w:rPr>
        <w:t xml:space="preserve"> посещения занятий; методическое и дидактическое обеспечение этого процесса со стороны </w:t>
      </w:r>
      <w:r w:rsidR="002F633E" w:rsidRPr="002F633E">
        <w:rPr>
          <w:sz w:val="28"/>
          <w:szCs w:val="28"/>
        </w:rPr>
        <w:t>ДЮСШ</w:t>
      </w:r>
      <w:r w:rsidRPr="002F633E">
        <w:rPr>
          <w:sz w:val="28"/>
          <w:szCs w:val="28"/>
        </w:rPr>
        <w:t xml:space="preserve">, регулярный систематический контроль и учет </w:t>
      </w:r>
      <w:r w:rsidR="002F633E" w:rsidRPr="002F633E">
        <w:rPr>
          <w:sz w:val="28"/>
          <w:szCs w:val="28"/>
        </w:rPr>
        <w:t>достижений</w:t>
      </w:r>
      <w:r w:rsidRPr="002F633E">
        <w:rPr>
          <w:sz w:val="28"/>
          <w:szCs w:val="28"/>
        </w:rPr>
        <w:t xml:space="preserve"> учащихся. </w:t>
      </w:r>
    </w:p>
    <w:p w:rsidR="009E66DA" w:rsidRPr="002F633E" w:rsidRDefault="009E66DA" w:rsidP="009E66DA">
      <w:pPr>
        <w:pStyle w:val="11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0"/>
        <w:rPr>
          <w:sz w:val="28"/>
          <w:szCs w:val="28"/>
        </w:rPr>
      </w:pPr>
      <w:r w:rsidRPr="002F633E">
        <w:rPr>
          <w:sz w:val="28"/>
          <w:szCs w:val="28"/>
        </w:rPr>
        <w:t>1.5.Основными целями дистанционного обучения являются: предоставление обучающимся возможности освоения  дополнительных общеобразовательных общеразвивающих  программ, непосредственно по месту жительства обучающегося или его временного пребывания (нахождения);</w:t>
      </w:r>
    </w:p>
    <w:p w:rsidR="009E66DA" w:rsidRPr="00B50280" w:rsidRDefault="009E66DA" w:rsidP="009E66DA">
      <w:pPr>
        <w:pStyle w:val="11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B50280">
        <w:rPr>
          <w:sz w:val="28"/>
          <w:szCs w:val="28"/>
        </w:rPr>
        <w:t xml:space="preserve">Дистанционное обучение (далее – </w:t>
      </w:r>
      <w:proofErr w:type="gramStart"/>
      <w:r w:rsidRPr="00B50280">
        <w:rPr>
          <w:sz w:val="28"/>
          <w:szCs w:val="28"/>
        </w:rPr>
        <w:t>ДО</w:t>
      </w:r>
      <w:proofErr w:type="gramEnd"/>
      <w:r w:rsidRPr="00B50280">
        <w:rPr>
          <w:sz w:val="28"/>
          <w:szCs w:val="28"/>
        </w:rPr>
        <w:t xml:space="preserve">) – </w:t>
      </w:r>
      <w:proofErr w:type="gramStart"/>
      <w:r w:rsidRPr="00B50280">
        <w:rPr>
          <w:sz w:val="28"/>
          <w:szCs w:val="28"/>
        </w:rPr>
        <w:t>это</w:t>
      </w:r>
      <w:proofErr w:type="gramEnd"/>
      <w:r w:rsidRPr="00B50280">
        <w:rPr>
          <w:sz w:val="28"/>
          <w:szCs w:val="28"/>
        </w:rPr>
        <w:t xml:space="preserve">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педагогом  и учащимся.</w:t>
      </w:r>
    </w:p>
    <w:p w:rsidR="002F633E" w:rsidRDefault="009E66DA" w:rsidP="009E66DA">
      <w:pPr>
        <w:pStyle w:val="11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B50280">
        <w:rPr>
          <w:sz w:val="28"/>
          <w:szCs w:val="28"/>
        </w:rPr>
        <w:t>1.6. Образовательный процесс, реализуемый в дистанционной форме, предусматривает значительную долю самостоятельных занятий учащихся, не имеющих возможности систематическо</w:t>
      </w:r>
      <w:r w:rsidR="002F633E">
        <w:rPr>
          <w:sz w:val="28"/>
          <w:szCs w:val="28"/>
        </w:rPr>
        <w:t>го</w:t>
      </w:r>
      <w:r w:rsidRPr="00B50280">
        <w:rPr>
          <w:sz w:val="28"/>
          <w:szCs w:val="28"/>
        </w:rPr>
        <w:t xml:space="preserve">  посещения занятий в </w:t>
      </w:r>
      <w:r w:rsidR="002F633E">
        <w:rPr>
          <w:sz w:val="28"/>
          <w:szCs w:val="28"/>
        </w:rPr>
        <w:t>ДЮСШ</w:t>
      </w:r>
      <w:r w:rsidRPr="00B50280">
        <w:rPr>
          <w:sz w:val="28"/>
          <w:szCs w:val="28"/>
        </w:rPr>
        <w:t xml:space="preserve">; методическое и дидактическое обеспечение этого процесса со стороны муниципального казенного учреждения дополнительного образования </w:t>
      </w:r>
      <w:r w:rsidR="002F633E">
        <w:rPr>
          <w:sz w:val="28"/>
          <w:szCs w:val="28"/>
        </w:rPr>
        <w:t>«Детско-юношеская спортивная школа»</w:t>
      </w:r>
      <w:r w:rsidRPr="00B50280">
        <w:rPr>
          <w:sz w:val="28"/>
          <w:szCs w:val="28"/>
        </w:rPr>
        <w:t xml:space="preserve"> Арзгирского района Ставропольского края (</w:t>
      </w:r>
      <w:r w:rsidR="002F633E">
        <w:rPr>
          <w:sz w:val="28"/>
          <w:szCs w:val="28"/>
        </w:rPr>
        <w:t>ДЮСШ</w:t>
      </w:r>
      <w:r w:rsidRPr="00B50280">
        <w:rPr>
          <w:sz w:val="28"/>
          <w:szCs w:val="28"/>
        </w:rPr>
        <w:t xml:space="preserve">), а также регулярный систематический контроль и учет знаний обучающихся. </w:t>
      </w:r>
    </w:p>
    <w:p w:rsidR="009E66DA" w:rsidRPr="00B50280" w:rsidRDefault="009E66DA" w:rsidP="009E66DA">
      <w:pPr>
        <w:pStyle w:val="11"/>
        <w:shd w:val="clear" w:color="auto" w:fill="auto"/>
        <w:spacing w:line="240" w:lineRule="auto"/>
        <w:ind w:firstLine="700"/>
        <w:rPr>
          <w:sz w:val="28"/>
          <w:szCs w:val="28"/>
        </w:rPr>
      </w:pPr>
      <w:proofErr w:type="gramStart"/>
      <w:r w:rsidRPr="00B50280">
        <w:rPr>
          <w:sz w:val="28"/>
          <w:szCs w:val="28"/>
        </w:rPr>
        <w:t>Дистанционная форма обучения при необходимости может реализовываться комплексно с традиционной и другими, предусмотренными законом «Об образовании в Российской Федерации»</w:t>
      </w:r>
      <w:r w:rsidR="002F633E">
        <w:rPr>
          <w:sz w:val="28"/>
          <w:szCs w:val="28"/>
        </w:rPr>
        <w:t>,</w:t>
      </w:r>
      <w:r w:rsidRPr="00B50280">
        <w:rPr>
          <w:sz w:val="28"/>
          <w:szCs w:val="28"/>
        </w:rPr>
        <w:t xml:space="preserve"> формами его получения.</w:t>
      </w:r>
      <w:proofErr w:type="gramEnd"/>
    </w:p>
    <w:p w:rsidR="009E66DA" w:rsidRPr="00B50280" w:rsidRDefault="009E66DA" w:rsidP="009E66DA">
      <w:pPr>
        <w:pStyle w:val="11"/>
        <w:numPr>
          <w:ilvl w:val="0"/>
          <w:numId w:val="3"/>
        </w:numPr>
        <w:shd w:val="clear" w:color="auto" w:fill="auto"/>
        <w:tabs>
          <w:tab w:val="left" w:pos="1172"/>
        </w:tabs>
        <w:spacing w:line="240" w:lineRule="auto"/>
        <w:ind w:firstLine="700"/>
        <w:rPr>
          <w:sz w:val="28"/>
          <w:szCs w:val="28"/>
        </w:rPr>
      </w:pPr>
      <w:r w:rsidRPr="00B50280">
        <w:rPr>
          <w:sz w:val="28"/>
          <w:szCs w:val="28"/>
        </w:rPr>
        <w:t>Главными целями дистанционного обучения как важной составляющей в системе беспрерывного образования являются:</w:t>
      </w:r>
    </w:p>
    <w:p w:rsidR="009E66DA" w:rsidRPr="00B50280" w:rsidRDefault="009E66DA" w:rsidP="009E66DA">
      <w:pPr>
        <w:pStyle w:val="1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50280">
        <w:rPr>
          <w:sz w:val="28"/>
          <w:szCs w:val="28"/>
        </w:rPr>
        <w:t>обеспечение равных возможностей обучающихся к получению качественного дополнительного образования;</w:t>
      </w:r>
    </w:p>
    <w:p w:rsidR="009E66DA" w:rsidRPr="00B50280" w:rsidRDefault="009E66DA" w:rsidP="009E66DA">
      <w:pPr>
        <w:pStyle w:val="1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50280">
        <w:rPr>
          <w:sz w:val="28"/>
          <w:szCs w:val="28"/>
        </w:rPr>
        <w:t xml:space="preserve">предоставление </w:t>
      </w:r>
      <w:proofErr w:type="gramStart"/>
      <w:r w:rsidRPr="00B50280">
        <w:rPr>
          <w:sz w:val="28"/>
          <w:szCs w:val="28"/>
        </w:rPr>
        <w:t>обучающимся</w:t>
      </w:r>
      <w:proofErr w:type="gramEnd"/>
      <w:r w:rsidRPr="00B50280">
        <w:rPr>
          <w:sz w:val="28"/>
          <w:szCs w:val="28"/>
        </w:rPr>
        <w:t xml:space="preserve"> возможности освоения дополнительных общеобразовательных общеразвивающих  программ непосредственно по месту жительства обучающегося или его временного пребывания (нахождения);</w:t>
      </w:r>
    </w:p>
    <w:p w:rsidR="009E66DA" w:rsidRPr="00B50280" w:rsidRDefault="009E66DA" w:rsidP="009E66DA">
      <w:pPr>
        <w:pStyle w:val="1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50280">
        <w:rPr>
          <w:sz w:val="28"/>
          <w:szCs w:val="28"/>
        </w:rPr>
        <w:t xml:space="preserve">повышение качества образования </w:t>
      </w:r>
      <w:proofErr w:type="gramStart"/>
      <w:r w:rsidRPr="00B50280">
        <w:rPr>
          <w:sz w:val="28"/>
          <w:szCs w:val="28"/>
        </w:rPr>
        <w:t>обучающихся</w:t>
      </w:r>
      <w:proofErr w:type="gramEnd"/>
      <w:r w:rsidRPr="00B50280">
        <w:rPr>
          <w:sz w:val="28"/>
          <w:szCs w:val="28"/>
        </w:rPr>
        <w:t xml:space="preserve"> в соответствии с их интересами, способностями и потребностями;</w:t>
      </w:r>
    </w:p>
    <w:p w:rsidR="009E66DA" w:rsidRPr="00B50280" w:rsidRDefault="009E66DA" w:rsidP="009E66DA">
      <w:pPr>
        <w:pStyle w:val="1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50280">
        <w:rPr>
          <w:sz w:val="28"/>
          <w:szCs w:val="28"/>
        </w:rPr>
        <w:t>создание условий для более полного удовлетворения потребностей обучающихся в области дополнительного образования без выхода их дома.</w:t>
      </w:r>
    </w:p>
    <w:p w:rsidR="009E66DA" w:rsidRPr="00B50280" w:rsidRDefault="009E66DA" w:rsidP="009E66DA">
      <w:pPr>
        <w:pStyle w:val="11"/>
        <w:numPr>
          <w:ilvl w:val="0"/>
          <w:numId w:val="3"/>
        </w:numPr>
        <w:shd w:val="clear" w:color="auto" w:fill="auto"/>
        <w:tabs>
          <w:tab w:val="left" w:pos="1172"/>
        </w:tabs>
        <w:spacing w:line="240" w:lineRule="auto"/>
        <w:ind w:firstLine="700"/>
        <w:rPr>
          <w:sz w:val="28"/>
          <w:szCs w:val="28"/>
        </w:rPr>
      </w:pPr>
      <w:r w:rsidRPr="00B50280">
        <w:rPr>
          <w:sz w:val="28"/>
          <w:szCs w:val="28"/>
        </w:rPr>
        <w:t xml:space="preserve">Использование временного дистанционного обучения способствует </w:t>
      </w:r>
      <w:r w:rsidRPr="00B50280">
        <w:rPr>
          <w:sz w:val="28"/>
          <w:szCs w:val="28"/>
        </w:rPr>
        <w:lastRenderedPageBreak/>
        <w:t>решению следующих задач:</w:t>
      </w:r>
    </w:p>
    <w:p w:rsidR="009E66DA" w:rsidRPr="00B50280" w:rsidRDefault="009E66DA" w:rsidP="009E66DA">
      <w:pPr>
        <w:pStyle w:val="1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50280">
        <w:rPr>
          <w:sz w:val="28"/>
          <w:szCs w:val="28"/>
        </w:rPr>
        <w:t xml:space="preserve"> </w:t>
      </w:r>
      <w:proofErr w:type="gramStart"/>
      <w:r w:rsidRPr="00B50280">
        <w:rPr>
          <w:sz w:val="28"/>
          <w:szCs w:val="28"/>
        </w:rPr>
        <w:t>непрерывное</w:t>
      </w:r>
      <w:proofErr w:type="gramEnd"/>
      <w:r w:rsidRPr="00B50280">
        <w:rPr>
          <w:sz w:val="28"/>
          <w:szCs w:val="28"/>
        </w:rPr>
        <w:t xml:space="preserve"> обучения  по дополнительным общеобразовательным программам;</w:t>
      </w:r>
    </w:p>
    <w:p w:rsidR="009E66DA" w:rsidRPr="00B50280" w:rsidRDefault="009E66DA" w:rsidP="009E66DA">
      <w:pPr>
        <w:pStyle w:val="1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50280">
        <w:rPr>
          <w:sz w:val="28"/>
          <w:szCs w:val="28"/>
        </w:rPr>
        <w:t>повышению доступа к качественному дополнительному образованию.</w:t>
      </w:r>
    </w:p>
    <w:p w:rsidR="009E66DA" w:rsidRPr="00B50280" w:rsidRDefault="009E66DA" w:rsidP="009E66DA">
      <w:pPr>
        <w:pStyle w:val="11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B50280">
        <w:rPr>
          <w:sz w:val="28"/>
          <w:szCs w:val="28"/>
        </w:rPr>
        <w:t>1.9.Основными принципами применения дистанционного обучения являются:</w:t>
      </w:r>
    </w:p>
    <w:p w:rsidR="009E66DA" w:rsidRPr="00B50280" w:rsidRDefault="009E66DA" w:rsidP="009E66DA">
      <w:pPr>
        <w:pStyle w:val="1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50280">
        <w:rPr>
          <w:sz w:val="28"/>
          <w:szCs w:val="28"/>
        </w:rPr>
        <w:t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сетевой ресурс ВАЦАП, электронная почта, и др.);</w:t>
      </w:r>
    </w:p>
    <w:p w:rsidR="009E66DA" w:rsidRPr="00B50280" w:rsidRDefault="009E66DA" w:rsidP="009E66DA">
      <w:pPr>
        <w:pStyle w:val="1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50280">
        <w:rPr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занятий с применением дистанционных образовательных технологий и сетевых средств обучения: викторин, тестировани</w:t>
      </w:r>
      <w:r w:rsidR="002F633E">
        <w:rPr>
          <w:sz w:val="28"/>
          <w:szCs w:val="28"/>
        </w:rPr>
        <w:t>я,</w:t>
      </w:r>
      <w:r w:rsidRPr="00B50280">
        <w:rPr>
          <w:sz w:val="28"/>
          <w:szCs w:val="28"/>
        </w:rPr>
        <w:t xml:space="preserve"> </w:t>
      </w:r>
      <w:r w:rsidR="002F633E">
        <w:rPr>
          <w:sz w:val="28"/>
          <w:szCs w:val="28"/>
        </w:rPr>
        <w:t>совместного просмотра трансляций спортивных соревнований</w:t>
      </w:r>
      <w:r w:rsidRPr="00B50280">
        <w:rPr>
          <w:sz w:val="28"/>
          <w:szCs w:val="28"/>
        </w:rPr>
        <w:t xml:space="preserve"> и др.;</w:t>
      </w:r>
    </w:p>
    <w:p w:rsidR="009E66DA" w:rsidRPr="00B50280" w:rsidRDefault="009E66DA" w:rsidP="009E66DA">
      <w:pPr>
        <w:pStyle w:val="1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50280">
        <w:rPr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9E66DA" w:rsidRPr="00B50280" w:rsidRDefault="009E66DA" w:rsidP="009E66DA">
      <w:pPr>
        <w:pStyle w:val="1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50280">
        <w:rPr>
          <w:sz w:val="28"/>
          <w:szCs w:val="28"/>
        </w:rPr>
        <w:t>принцип модульности, позволяющий использовать учащемуся и педагогу необходимые им сетевые учебные ресурсы для реализации  освоения дополнительных общеобразовательных общеразвивающих программ;</w:t>
      </w:r>
    </w:p>
    <w:p w:rsidR="009E66DA" w:rsidRPr="00D25371" w:rsidRDefault="009E66DA" w:rsidP="00D25371">
      <w:pPr>
        <w:pStyle w:val="1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50280">
        <w:rPr>
          <w:sz w:val="28"/>
          <w:szCs w:val="28"/>
        </w:rPr>
        <w:t>принцип оперативности и объективности оценивания учебных достижений учащихся.</w:t>
      </w:r>
    </w:p>
    <w:p w:rsidR="009E66DA" w:rsidRPr="00B50280" w:rsidRDefault="009E66DA" w:rsidP="009E66DA">
      <w:pPr>
        <w:pStyle w:val="11"/>
        <w:shd w:val="clear" w:color="auto" w:fill="auto"/>
        <w:tabs>
          <w:tab w:val="left" w:pos="0"/>
        </w:tabs>
        <w:spacing w:line="240" w:lineRule="auto"/>
        <w:ind w:left="851" w:firstLine="0"/>
        <w:rPr>
          <w:sz w:val="28"/>
          <w:szCs w:val="28"/>
        </w:rPr>
      </w:pPr>
    </w:p>
    <w:p w:rsidR="009E66DA" w:rsidRPr="00B50280" w:rsidRDefault="009E66DA" w:rsidP="009E66DA">
      <w:pPr>
        <w:pStyle w:val="11"/>
        <w:numPr>
          <w:ilvl w:val="0"/>
          <w:numId w:val="1"/>
        </w:numPr>
        <w:shd w:val="clear" w:color="auto" w:fill="auto"/>
        <w:tabs>
          <w:tab w:val="left" w:pos="664"/>
        </w:tabs>
        <w:spacing w:line="240" w:lineRule="auto"/>
        <w:ind w:left="260" w:firstLine="0"/>
        <w:jc w:val="center"/>
        <w:rPr>
          <w:sz w:val="28"/>
          <w:szCs w:val="28"/>
        </w:rPr>
      </w:pPr>
      <w:r w:rsidRPr="00B50280">
        <w:rPr>
          <w:bCs/>
          <w:sz w:val="28"/>
          <w:szCs w:val="28"/>
        </w:rPr>
        <w:t>ОРГАНИЗАЦИЯ ПРОЦЕССА  ВРЕМЕННОГО ДИСТАНЦИОННОГО ОБУЧЕНИЯ</w:t>
      </w:r>
    </w:p>
    <w:p w:rsidR="009E66DA" w:rsidRPr="00B50280" w:rsidRDefault="009E66DA" w:rsidP="009E66DA">
      <w:pPr>
        <w:pStyle w:val="11"/>
        <w:shd w:val="clear" w:color="auto" w:fill="auto"/>
        <w:tabs>
          <w:tab w:val="left" w:pos="664"/>
        </w:tabs>
        <w:spacing w:line="240" w:lineRule="auto"/>
        <w:ind w:left="260" w:firstLine="0"/>
        <w:jc w:val="left"/>
        <w:rPr>
          <w:sz w:val="28"/>
          <w:szCs w:val="28"/>
        </w:rPr>
      </w:pPr>
    </w:p>
    <w:p w:rsidR="009E66DA" w:rsidRPr="00B50280" w:rsidRDefault="009E66DA" w:rsidP="009E66DA">
      <w:pPr>
        <w:pStyle w:val="11"/>
        <w:numPr>
          <w:ilvl w:val="0"/>
          <w:numId w:val="4"/>
        </w:numPr>
        <w:shd w:val="clear" w:color="auto" w:fill="auto"/>
        <w:tabs>
          <w:tab w:val="left" w:pos="1167"/>
        </w:tabs>
        <w:spacing w:line="240" w:lineRule="auto"/>
        <w:ind w:firstLine="700"/>
        <w:rPr>
          <w:sz w:val="28"/>
          <w:szCs w:val="28"/>
        </w:rPr>
      </w:pPr>
      <w:r w:rsidRPr="00B50280">
        <w:rPr>
          <w:sz w:val="28"/>
          <w:szCs w:val="28"/>
        </w:rPr>
        <w:t xml:space="preserve">Выделяются следующие направления организации временного </w:t>
      </w:r>
      <w:proofErr w:type="gramStart"/>
      <w:r w:rsidRPr="00B50280">
        <w:rPr>
          <w:sz w:val="28"/>
          <w:szCs w:val="28"/>
        </w:rPr>
        <w:t>ДО</w:t>
      </w:r>
      <w:proofErr w:type="gramEnd"/>
      <w:r w:rsidRPr="00B50280">
        <w:rPr>
          <w:sz w:val="28"/>
          <w:szCs w:val="28"/>
        </w:rPr>
        <w:t>:</w:t>
      </w:r>
    </w:p>
    <w:p w:rsidR="009E66DA" w:rsidRPr="00B50280" w:rsidRDefault="009E66DA" w:rsidP="009E66DA">
      <w:pPr>
        <w:pStyle w:val="1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50280">
        <w:rPr>
          <w:sz w:val="28"/>
          <w:szCs w:val="28"/>
        </w:rPr>
        <w:t>обеспечение возможности продолжения образовательного процесса в условиях введения карантина, временной самоизоляции, неблагоприятных погодных условий и др.</w:t>
      </w:r>
    </w:p>
    <w:p w:rsidR="009E66DA" w:rsidRPr="00B50280" w:rsidRDefault="009E66DA" w:rsidP="009E66DA">
      <w:pPr>
        <w:pStyle w:val="11"/>
        <w:numPr>
          <w:ilvl w:val="0"/>
          <w:numId w:val="4"/>
        </w:numPr>
        <w:shd w:val="clear" w:color="auto" w:fill="auto"/>
        <w:tabs>
          <w:tab w:val="left" w:pos="1454"/>
        </w:tabs>
        <w:spacing w:line="240" w:lineRule="auto"/>
        <w:ind w:firstLine="700"/>
        <w:rPr>
          <w:sz w:val="28"/>
          <w:szCs w:val="28"/>
        </w:rPr>
      </w:pPr>
      <w:r w:rsidRPr="00B50280">
        <w:rPr>
          <w:sz w:val="28"/>
          <w:szCs w:val="28"/>
        </w:rPr>
        <w:t>Обучение в дистанционной форме осуществляется по дополнительным общеразвивающим программам, включающим в себя дистанционное обучение в качестве компонента учебного плана либо полностью ориентированным на временную дистанционную форму обучения.</w:t>
      </w:r>
    </w:p>
    <w:p w:rsidR="009E66DA" w:rsidRPr="00B50280" w:rsidRDefault="002F633E" w:rsidP="009E66DA">
      <w:pPr>
        <w:pStyle w:val="11"/>
        <w:numPr>
          <w:ilvl w:val="0"/>
          <w:numId w:val="4"/>
        </w:numPr>
        <w:shd w:val="clear" w:color="auto" w:fill="auto"/>
        <w:tabs>
          <w:tab w:val="left" w:pos="1172"/>
          <w:tab w:val="left" w:pos="1454"/>
        </w:tabs>
        <w:spacing w:line="240" w:lineRule="auto"/>
        <w:ind w:firstLine="697"/>
        <w:rPr>
          <w:sz w:val="28"/>
          <w:szCs w:val="28"/>
        </w:rPr>
      </w:pPr>
      <w:proofErr w:type="gramStart"/>
      <w:r>
        <w:rPr>
          <w:sz w:val="28"/>
          <w:szCs w:val="28"/>
        </w:rPr>
        <w:t>ДЮСШ</w:t>
      </w:r>
      <w:r w:rsidR="009E66DA" w:rsidRPr="00B50280">
        <w:rPr>
          <w:sz w:val="28"/>
          <w:szCs w:val="28"/>
        </w:rPr>
        <w:t xml:space="preserve"> вправе использовать временное ДО при всех предусмотренных законодательством Российской Федерации формах получения образования или при их сочетании, при проведении различных видов теоретических и практических занятий предусмотренной дополнительной общеобразовательной общеразвивающей программой.</w:t>
      </w:r>
      <w:proofErr w:type="gramEnd"/>
    </w:p>
    <w:p w:rsidR="009E66DA" w:rsidRPr="00B50280" w:rsidRDefault="009E66DA" w:rsidP="009E66DA">
      <w:pPr>
        <w:pStyle w:val="11"/>
        <w:numPr>
          <w:ilvl w:val="0"/>
          <w:numId w:val="4"/>
        </w:numPr>
        <w:shd w:val="clear" w:color="auto" w:fill="auto"/>
        <w:tabs>
          <w:tab w:val="left" w:pos="1454"/>
        </w:tabs>
        <w:spacing w:line="240" w:lineRule="auto"/>
        <w:ind w:firstLine="697"/>
        <w:rPr>
          <w:sz w:val="28"/>
          <w:szCs w:val="28"/>
        </w:rPr>
      </w:pPr>
      <w:r w:rsidRPr="00B50280">
        <w:rPr>
          <w:sz w:val="28"/>
          <w:szCs w:val="28"/>
        </w:rPr>
        <w:lastRenderedPageBreak/>
        <w:t xml:space="preserve">Процесс обучения с использованием временного </w:t>
      </w:r>
      <w:proofErr w:type="gramStart"/>
      <w:r w:rsidRPr="00B50280">
        <w:rPr>
          <w:sz w:val="28"/>
          <w:szCs w:val="28"/>
        </w:rPr>
        <w:t>ДО</w:t>
      </w:r>
      <w:proofErr w:type="gramEnd"/>
      <w:r w:rsidRPr="00B50280">
        <w:rPr>
          <w:sz w:val="28"/>
          <w:szCs w:val="28"/>
        </w:rPr>
        <w:t xml:space="preserve"> может осуществляться </w:t>
      </w:r>
      <w:proofErr w:type="gramStart"/>
      <w:r w:rsidRPr="00B50280">
        <w:rPr>
          <w:sz w:val="28"/>
          <w:szCs w:val="28"/>
        </w:rPr>
        <w:t>в</w:t>
      </w:r>
      <w:proofErr w:type="gramEnd"/>
      <w:r w:rsidRPr="00B50280">
        <w:rPr>
          <w:sz w:val="28"/>
          <w:szCs w:val="28"/>
        </w:rPr>
        <w:t xml:space="preserve"> смешанной форме освоения дополнительных общеобразовательных общеразвивающих  программ: очно-заочной, когда часть тем учебного плана учащийся изучает в очном режиме, а другие, по своему выбору, он может изучать дистанционно. Допускается отсутствие аудиторной нагрузки.</w:t>
      </w:r>
    </w:p>
    <w:p w:rsidR="009E66DA" w:rsidRPr="00B50280" w:rsidRDefault="009E66DA" w:rsidP="009E66DA">
      <w:pPr>
        <w:pStyle w:val="11"/>
        <w:numPr>
          <w:ilvl w:val="0"/>
          <w:numId w:val="4"/>
        </w:numPr>
        <w:shd w:val="clear" w:color="auto" w:fill="auto"/>
        <w:tabs>
          <w:tab w:val="left" w:pos="1246"/>
        </w:tabs>
        <w:spacing w:line="240" w:lineRule="auto"/>
        <w:ind w:firstLine="700"/>
        <w:rPr>
          <w:sz w:val="28"/>
          <w:szCs w:val="28"/>
        </w:rPr>
      </w:pPr>
      <w:r w:rsidRPr="00B50280">
        <w:rPr>
          <w:sz w:val="28"/>
          <w:szCs w:val="28"/>
        </w:rPr>
        <w:t>Соотношение объема проведенных аудиторных (лекционных) и практических занятий с использованием ДОТ или путем непосредственного взаимодействия педагогического работника с обучающимся определяется учреждением и соответствующей программой.</w:t>
      </w:r>
    </w:p>
    <w:p w:rsidR="009E66DA" w:rsidRPr="00B50280" w:rsidRDefault="002F633E" w:rsidP="009E66DA">
      <w:pPr>
        <w:pStyle w:val="11"/>
        <w:numPr>
          <w:ilvl w:val="0"/>
          <w:numId w:val="4"/>
        </w:numPr>
        <w:shd w:val="clear" w:color="auto" w:fill="auto"/>
        <w:tabs>
          <w:tab w:val="left" w:pos="1416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ДЮСШ</w:t>
      </w:r>
      <w:r w:rsidR="009E66DA" w:rsidRPr="00B50280">
        <w:rPr>
          <w:sz w:val="28"/>
          <w:szCs w:val="28"/>
        </w:rPr>
        <w:t xml:space="preserve"> устанавливает порядок и формы доступа к используемым учреждением информационным ресурсам при реализации дополнительных общеобразовательных общеразвивающих программ с использованием дистанционных образовательных технологий.</w:t>
      </w:r>
    </w:p>
    <w:p w:rsidR="009E66DA" w:rsidRPr="00B50280" w:rsidRDefault="002F633E" w:rsidP="009E66DA">
      <w:pPr>
        <w:pStyle w:val="11"/>
        <w:numPr>
          <w:ilvl w:val="0"/>
          <w:numId w:val="4"/>
        </w:numPr>
        <w:shd w:val="clear" w:color="auto" w:fill="auto"/>
        <w:tabs>
          <w:tab w:val="left" w:pos="1416"/>
        </w:tabs>
        <w:spacing w:line="24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ДЮСШ</w:t>
      </w:r>
      <w:r w:rsidR="009E66DA" w:rsidRPr="00B50280">
        <w:rPr>
          <w:sz w:val="28"/>
          <w:szCs w:val="28"/>
        </w:rPr>
        <w:t xml:space="preserve"> при использовании дистанционных образовательных технологий организует учебно-методическую помощь обучающимся, в том числе в форме консультаций с использованием информационных и телекоммуникационных технологий.</w:t>
      </w:r>
      <w:proofErr w:type="gramEnd"/>
    </w:p>
    <w:p w:rsidR="009E66DA" w:rsidRPr="00B50280" w:rsidRDefault="009E66DA" w:rsidP="009E66DA">
      <w:pPr>
        <w:pStyle w:val="11"/>
        <w:numPr>
          <w:ilvl w:val="0"/>
          <w:numId w:val="4"/>
        </w:numPr>
        <w:shd w:val="clear" w:color="auto" w:fill="auto"/>
        <w:tabs>
          <w:tab w:val="left" w:pos="1416"/>
        </w:tabs>
        <w:spacing w:line="240" w:lineRule="auto"/>
        <w:ind w:firstLine="720"/>
        <w:rPr>
          <w:sz w:val="28"/>
          <w:szCs w:val="28"/>
        </w:rPr>
      </w:pPr>
      <w:proofErr w:type="gramStart"/>
      <w:r w:rsidRPr="00B50280">
        <w:rPr>
          <w:sz w:val="28"/>
          <w:szCs w:val="28"/>
        </w:rPr>
        <w:t>В качестве основного информационного ресурса в учебном процессе используются методически (дидактически) проработанные информационные базы данных ДО, обеспечивающие современный уровень требований на момент их использования, по своему объему и содержанию соответствующие требованиям.</w:t>
      </w:r>
      <w:proofErr w:type="gramEnd"/>
    </w:p>
    <w:p w:rsidR="009E66DA" w:rsidRPr="00B50280" w:rsidRDefault="009E66DA" w:rsidP="009E66DA">
      <w:pPr>
        <w:pStyle w:val="11"/>
        <w:shd w:val="clear" w:color="auto" w:fill="auto"/>
        <w:tabs>
          <w:tab w:val="left" w:pos="1416"/>
        </w:tabs>
        <w:spacing w:line="240" w:lineRule="auto"/>
        <w:ind w:left="720" w:firstLine="0"/>
        <w:rPr>
          <w:sz w:val="28"/>
          <w:szCs w:val="28"/>
        </w:rPr>
      </w:pPr>
    </w:p>
    <w:p w:rsidR="009E66DA" w:rsidRPr="00B50280" w:rsidRDefault="00D25371" w:rsidP="009E66DA">
      <w:pPr>
        <w:pStyle w:val="11"/>
        <w:numPr>
          <w:ilvl w:val="0"/>
          <w:numId w:val="1"/>
        </w:numPr>
        <w:shd w:val="clear" w:color="auto" w:fill="auto"/>
        <w:tabs>
          <w:tab w:val="left" w:pos="3936"/>
        </w:tabs>
        <w:spacing w:line="240" w:lineRule="auto"/>
        <w:ind w:left="3400" w:firstLine="0"/>
        <w:jc w:val="left"/>
        <w:rPr>
          <w:sz w:val="28"/>
          <w:szCs w:val="28"/>
        </w:rPr>
      </w:pPr>
      <w:r>
        <w:rPr>
          <w:bCs/>
          <w:sz w:val="28"/>
          <w:szCs w:val="28"/>
        </w:rPr>
        <w:t>ДЮСШ</w:t>
      </w:r>
      <w:r w:rsidR="009E66DA" w:rsidRPr="00B50280">
        <w:rPr>
          <w:bCs/>
          <w:sz w:val="28"/>
          <w:szCs w:val="28"/>
        </w:rPr>
        <w:t>:</w:t>
      </w:r>
    </w:p>
    <w:p w:rsidR="009E66DA" w:rsidRPr="00B50280" w:rsidRDefault="009E66DA" w:rsidP="009E66DA">
      <w:pPr>
        <w:pStyle w:val="11"/>
        <w:numPr>
          <w:ilvl w:val="0"/>
          <w:numId w:val="5"/>
        </w:numPr>
        <w:shd w:val="clear" w:color="auto" w:fill="auto"/>
        <w:tabs>
          <w:tab w:val="left" w:pos="614"/>
        </w:tabs>
        <w:spacing w:line="240" w:lineRule="auto"/>
        <w:ind w:firstLine="709"/>
        <w:rPr>
          <w:sz w:val="28"/>
          <w:szCs w:val="28"/>
        </w:rPr>
      </w:pPr>
      <w:r w:rsidRPr="00B50280">
        <w:rPr>
          <w:sz w:val="28"/>
          <w:szCs w:val="28"/>
        </w:rPr>
        <w:t xml:space="preserve">Выявляет потребности учащихся о </w:t>
      </w:r>
      <w:proofErr w:type="gramStart"/>
      <w:r w:rsidRPr="00B50280">
        <w:rPr>
          <w:sz w:val="28"/>
          <w:szCs w:val="28"/>
        </w:rPr>
        <w:t>временном</w:t>
      </w:r>
      <w:proofErr w:type="gramEnd"/>
      <w:r w:rsidRPr="00B50280">
        <w:rPr>
          <w:sz w:val="28"/>
          <w:szCs w:val="28"/>
        </w:rPr>
        <w:t xml:space="preserve">   ДО для непрерывного усвоения дополнительных общеобразовательных общеразвивающих программ;</w:t>
      </w:r>
    </w:p>
    <w:p w:rsidR="009E66DA" w:rsidRPr="00B50280" w:rsidRDefault="009E66DA" w:rsidP="009E66DA">
      <w:pPr>
        <w:pStyle w:val="11"/>
        <w:numPr>
          <w:ilvl w:val="0"/>
          <w:numId w:val="5"/>
        </w:numPr>
        <w:shd w:val="clear" w:color="auto" w:fill="auto"/>
        <w:tabs>
          <w:tab w:val="left" w:pos="614"/>
        </w:tabs>
        <w:spacing w:line="240" w:lineRule="auto"/>
        <w:ind w:firstLine="709"/>
        <w:rPr>
          <w:sz w:val="28"/>
          <w:szCs w:val="28"/>
        </w:rPr>
      </w:pPr>
      <w:r w:rsidRPr="00B50280">
        <w:rPr>
          <w:sz w:val="28"/>
          <w:szCs w:val="28"/>
        </w:rPr>
        <w:t xml:space="preserve">Принимает </w:t>
      </w:r>
      <w:bookmarkStart w:id="0" w:name="_GoBack"/>
      <w:bookmarkEnd w:id="0"/>
      <w:r w:rsidRPr="00B50280">
        <w:rPr>
          <w:sz w:val="28"/>
          <w:szCs w:val="28"/>
        </w:rPr>
        <w:t>решение об использовании дистанционного обучения для удовлетворения образовательных потребностей учащихся.</w:t>
      </w:r>
    </w:p>
    <w:p w:rsidR="009E66DA" w:rsidRDefault="009E66DA" w:rsidP="009E66DA">
      <w:pPr>
        <w:pStyle w:val="11"/>
        <w:shd w:val="clear" w:color="auto" w:fill="auto"/>
        <w:tabs>
          <w:tab w:val="left" w:pos="614"/>
        </w:tabs>
        <w:spacing w:line="240" w:lineRule="auto"/>
        <w:ind w:firstLine="0"/>
      </w:pPr>
      <w:bookmarkStart w:id="1" w:name="bookmark4"/>
      <w:bookmarkEnd w:id="1"/>
    </w:p>
    <w:p w:rsidR="009E66DA" w:rsidRDefault="009E66DA" w:rsidP="009E66DA"/>
    <w:p w:rsidR="009E66DA" w:rsidRDefault="009E66DA" w:rsidP="009E66DA"/>
    <w:p w:rsidR="009E66DA" w:rsidRDefault="009E66DA" w:rsidP="009E66DA"/>
    <w:p w:rsidR="009E66DA" w:rsidRDefault="009E66DA" w:rsidP="009E66DA"/>
    <w:p w:rsidR="009E66DA" w:rsidRDefault="009E66DA" w:rsidP="009E66DA"/>
    <w:p w:rsidR="009E66DA" w:rsidRDefault="009E66DA" w:rsidP="009E66DA"/>
    <w:p w:rsidR="009E66DA" w:rsidRDefault="009E66DA" w:rsidP="009E66DA"/>
    <w:p w:rsidR="009E66DA" w:rsidRDefault="009E66DA" w:rsidP="009E66DA">
      <w:pPr>
        <w:rPr>
          <w:sz w:val="24"/>
          <w:szCs w:val="24"/>
        </w:rPr>
      </w:pPr>
    </w:p>
    <w:p w:rsidR="009E66DA" w:rsidRDefault="009E66DA" w:rsidP="009E66DA">
      <w:pPr>
        <w:rPr>
          <w:sz w:val="24"/>
          <w:szCs w:val="24"/>
        </w:rPr>
      </w:pPr>
    </w:p>
    <w:p w:rsidR="009E66DA" w:rsidRDefault="009E66DA" w:rsidP="009E66DA">
      <w:pPr>
        <w:rPr>
          <w:sz w:val="24"/>
          <w:szCs w:val="24"/>
        </w:rPr>
      </w:pPr>
    </w:p>
    <w:p w:rsidR="009E66DA" w:rsidRDefault="009E66DA" w:rsidP="009E66DA">
      <w:pPr>
        <w:rPr>
          <w:sz w:val="24"/>
          <w:szCs w:val="24"/>
        </w:rPr>
      </w:pPr>
    </w:p>
    <w:p w:rsidR="009E66DA" w:rsidRDefault="009E66DA" w:rsidP="009E66DA">
      <w:pPr>
        <w:rPr>
          <w:sz w:val="24"/>
          <w:szCs w:val="24"/>
        </w:rPr>
      </w:pPr>
    </w:p>
    <w:p w:rsidR="000C0911" w:rsidRDefault="000C0911"/>
    <w:sectPr w:rsidR="000C0911" w:rsidSect="000C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9A5"/>
    <w:multiLevelType w:val="hybridMultilevel"/>
    <w:tmpl w:val="AB6AB444"/>
    <w:lvl w:ilvl="0" w:tplc="112C251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1A0BF2"/>
    <w:multiLevelType w:val="multilevel"/>
    <w:tmpl w:val="D6228C1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27736"/>
    <w:multiLevelType w:val="multilevel"/>
    <w:tmpl w:val="35BE39A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97226"/>
    <w:multiLevelType w:val="multilevel"/>
    <w:tmpl w:val="1F30B4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717E02"/>
    <w:multiLevelType w:val="multilevel"/>
    <w:tmpl w:val="A90004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0B659C"/>
    <w:multiLevelType w:val="multilevel"/>
    <w:tmpl w:val="A418CE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6DA"/>
    <w:rsid w:val="000C0911"/>
    <w:rsid w:val="00247BAB"/>
    <w:rsid w:val="00290ACA"/>
    <w:rsid w:val="002E5FFA"/>
    <w:rsid w:val="002F633E"/>
    <w:rsid w:val="004039A2"/>
    <w:rsid w:val="005552DD"/>
    <w:rsid w:val="00570A94"/>
    <w:rsid w:val="006467B2"/>
    <w:rsid w:val="00707A0D"/>
    <w:rsid w:val="00753FC7"/>
    <w:rsid w:val="00893040"/>
    <w:rsid w:val="008C072C"/>
    <w:rsid w:val="008F46E5"/>
    <w:rsid w:val="009233EA"/>
    <w:rsid w:val="009E66DA"/>
    <w:rsid w:val="00B32000"/>
    <w:rsid w:val="00C0450E"/>
    <w:rsid w:val="00D25371"/>
    <w:rsid w:val="00DB4A2A"/>
    <w:rsid w:val="00EC7457"/>
    <w:rsid w:val="00F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DA"/>
  </w:style>
  <w:style w:type="paragraph" w:styleId="1">
    <w:name w:val="heading 1"/>
    <w:basedOn w:val="a"/>
    <w:link w:val="10"/>
    <w:qFormat/>
    <w:rsid w:val="008930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930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30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9304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04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9304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9304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93040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9E66DA"/>
    <w:pPr>
      <w:ind w:right="-483"/>
    </w:pPr>
    <w:rPr>
      <w:sz w:val="28"/>
    </w:rPr>
  </w:style>
  <w:style w:type="character" w:customStyle="1" w:styleId="a4">
    <w:name w:val="Основной текст Знак"/>
    <w:basedOn w:val="a0"/>
    <w:link w:val="a3"/>
    <w:rsid w:val="009E66DA"/>
    <w:rPr>
      <w:sz w:val="28"/>
    </w:rPr>
  </w:style>
  <w:style w:type="character" w:customStyle="1" w:styleId="a5">
    <w:name w:val="Основной текст_"/>
    <w:basedOn w:val="a0"/>
    <w:link w:val="11"/>
    <w:rsid w:val="009E66DA"/>
    <w:rPr>
      <w:color w:val="2B2729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9E66DA"/>
    <w:pPr>
      <w:widowControl w:val="0"/>
      <w:shd w:val="clear" w:color="auto" w:fill="FFFFFF"/>
      <w:spacing w:line="386" w:lineRule="auto"/>
      <w:ind w:firstLine="400"/>
      <w:jc w:val="both"/>
    </w:pPr>
    <w:rPr>
      <w:color w:val="2B2729"/>
      <w:sz w:val="26"/>
      <w:szCs w:val="26"/>
    </w:rPr>
  </w:style>
  <w:style w:type="paragraph" w:customStyle="1" w:styleId="c10c11">
    <w:name w:val="c10 c11"/>
    <w:basedOn w:val="a"/>
    <w:rsid w:val="009E66DA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9E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dcterms:created xsi:type="dcterms:W3CDTF">2020-04-13T08:56:00Z</dcterms:created>
  <dcterms:modified xsi:type="dcterms:W3CDTF">2020-04-14T13:28:00Z</dcterms:modified>
</cp:coreProperties>
</file>