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D8" w:rsidRPr="00170BD8" w:rsidRDefault="004A48F6" w:rsidP="00170BD8">
      <w:pPr>
        <w:spacing w:before="45" w:after="105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BD8"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BA3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="00170BD8"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BD8" w:rsidRPr="00170BD8" w:rsidRDefault="00170BD8" w:rsidP="00170BD8">
      <w:pPr>
        <w:spacing w:before="45" w:after="105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 ДО ДЮСШ</w:t>
      </w:r>
    </w:p>
    <w:p w:rsidR="00170BD8" w:rsidRPr="00BA308C" w:rsidRDefault="00170BD8" w:rsidP="00170BD8">
      <w:pPr>
        <w:spacing w:before="45" w:after="105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A3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.09.201</w:t>
      </w:r>
      <w:r w:rsidR="00BA3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7</w:t>
      </w:r>
      <w:r w:rsidR="00BA3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170BD8" w:rsidRPr="00170BD8" w:rsidRDefault="00170BD8" w:rsidP="00BA308C">
      <w:pPr>
        <w:spacing w:before="45" w:after="105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4A48F6" w:rsidRDefault="004A48F6" w:rsidP="00170BD8">
      <w:pPr>
        <w:spacing w:before="45" w:after="105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8F6" w:rsidRDefault="004A48F6" w:rsidP="00461CC4">
      <w:pPr>
        <w:spacing w:before="45" w:after="10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C4" w:rsidRPr="00461CC4" w:rsidRDefault="00461CC4" w:rsidP="00461CC4">
      <w:pPr>
        <w:spacing w:before="45" w:after="10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  КАЛЕНДАРНЫЙ УЧЕБНЫЙ ГРАФИК </w:t>
      </w:r>
    </w:p>
    <w:p w:rsidR="00461CC4" w:rsidRPr="00461CC4" w:rsidRDefault="00461CC4" w:rsidP="00461CC4">
      <w:pPr>
        <w:spacing w:before="45" w:after="10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62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казенного</w:t>
      </w: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 дополнительного образования </w:t>
      </w:r>
    </w:p>
    <w:p w:rsidR="00461CC4" w:rsidRPr="00461CC4" w:rsidRDefault="00461CC4" w:rsidP="00461CC4">
      <w:pPr>
        <w:spacing w:before="45" w:after="10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«Детско-юношеская спортивная школа» </w:t>
      </w:r>
      <w:r w:rsidRPr="0062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Арзгирского района Ставропольского края</w:t>
      </w:r>
    </w:p>
    <w:p w:rsidR="00461CC4" w:rsidRPr="00461CC4" w:rsidRDefault="00461CC4" w:rsidP="00461CC4">
      <w:pPr>
        <w:spacing w:before="45" w:after="10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BA3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</w:t>
      </w:r>
      <w:r w:rsidR="00BA3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1.Продолжительность учебного года.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                            – 1 сентября</w:t>
      </w:r>
    </w:p>
    <w:p w:rsidR="00461CC4" w:rsidRPr="0062555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– составляет 46 учебных недель непосредственно в условиях спортивной школы и дополнительно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тренировки в спортивно-оздоровительном лагере и по индивидуальным планам учащихся на период их активного отдыха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СОГ продолжительность учебного года может составлять 36 недель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учебной недели –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дней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                      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-30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контроль                               –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</w:t>
      </w:r>
    </w:p>
    <w:p w:rsidR="00143B11" w:rsidRPr="0062555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                     – 31 августа</w:t>
      </w:r>
    </w:p>
    <w:p w:rsidR="00143B11" w:rsidRPr="00625554" w:rsidRDefault="00143B11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1" w:rsidRPr="00461CC4" w:rsidRDefault="00143B11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Режим работы учреждения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занятия проводятся по расписанию, утвержденному директором М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ДЮСШ 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учебных занятий: 8</w:t>
      </w:r>
      <w:r w:rsidR="00460E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учебных занятий: 20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25554" w:rsidRPr="00625554" w:rsidRDefault="00625554" w:rsidP="006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54">
        <w:rPr>
          <w:rFonts w:ascii="Times New Roman" w:hAnsi="Times New Roman" w:cs="Times New Roman"/>
          <w:sz w:val="28"/>
          <w:szCs w:val="28"/>
        </w:rPr>
        <w:t>Спортивно-оздоровительные группы  2-6 часов в не</w:t>
      </w:r>
      <w:r w:rsidR="00A277DA">
        <w:rPr>
          <w:rFonts w:ascii="Times New Roman" w:hAnsi="Times New Roman" w:cs="Times New Roman"/>
          <w:sz w:val="28"/>
          <w:szCs w:val="28"/>
        </w:rPr>
        <w:t>д</w:t>
      </w:r>
      <w:r w:rsidRPr="00625554">
        <w:rPr>
          <w:rFonts w:ascii="Times New Roman" w:hAnsi="Times New Roman" w:cs="Times New Roman"/>
          <w:sz w:val="28"/>
          <w:szCs w:val="28"/>
        </w:rPr>
        <w:t>елю</w:t>
      </w:r>
    </w:p>
    <w:p w:rsidR="00625554" w:rsidRPr="00625554" w:rsidRDefault="00625554" w:rsidP="006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54">
        <w:rPr>
          <w:rFonts w:ascii="Times New Roman" w:hAnsi="Times New Roman" w:cs="Times New Roman"/>
          <w:sz w:val="28"/>
          <w:szCs w:val="28"/>
        </w:rPr>
        <w:t>Группы начальной подготовки 1 года обучения - 6 часов в неделю</w:t>
      </w:r>
    </w:p>
    <w:p w:rsidR="00625554" w:rsidRPr="00625554" w:rsidRDefault="00625554" w:rsidP="006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54">
        <w:rPr>
          <w:rFonts w:ascii="Times New Roman" w:hAnsi="Times New Roman" w:cs="Times New Roman"/>
          <w:sz w:val="28"/>
          <w:szCs w:val="28"/>
        </w:rPr>
        <w:t>Группы начальной подготовки 2 года обучения – 8 часов в неделю</w:t>
      </w:r>
    </w:p>
    <w:p w:rsidR="00625554" w:rsidRPr="00625554" w:rsidRDefault="00625554" w:rsidP="006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54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460E6C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625554">
        <w:rPr>
          <w:rFonts w:ascii="Times New Roman" w:hAnsi="Times New Roman" w:cs="Times New Roman"/>
          <w:sz w:val="28"/>
          <w:szCs w:val="28"/>
        </w:rPr>
        <w:t>начальной специализации - 12 часов в неделю</w:t>
      </w:r>
    </w:p>
    <w:p w:rsidR="00625554" w:rsidRPr="00625554" w:rsidRDefault="00625554" w:rsidP="006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54">
        <w:rPr>
          <w:rFonts w:ascii="Times New Roman" w:hAnsi="Times New Roman" w:cs="Times New Roman"/>
          <w:sz w:val="28"/>
          <w:szCs w:val="28"/>
        </w:rPr>
        <w:t>Тренировочные группы углубленной специализации —18 часов в неделю</w:t>
      </w:r>
    </w:p>
    <w:p w:rsidR="00625554" w:rsidRPr="00625554" w:rsidRDefault="00625554" w:rsidP="006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54">
        <w:rPr>
          <w:rFonts w:ascii="Times New Roman" w:hAnsi="Times New Roman" w:cs="Times New Roman"/>
          <w:sz w:val="28"/>
          <w:szCs w:val="28"/>
        </w:rPr>
        <w:lastRenderedPageBreak/>
        <w:t>Группы спортивного совершенствования – 24 часа в неделю</w:t>
      </w:r>
    </w:p>
    <w:p w:rsidR="00625554" w:rsidRPr="00625554" w:rsidRDefault="00625554" w:rsidP="006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54">
        <w:rPr>
          <w:rFonts w:ascii="Times New Roman" w:hAnsi="Times New Roman" w:cs="Times New Roman"/>
          <w:sz w:val="28"/>
          <w:szCs w:val="28"/>
        </w:rPr>
        <w:t>Перерыв между занятиями - 10 минут.</w:t>
      </w:r>
    </w:p>
    <w:p w:rsidR="004A48F6" w:rsidRPr="00B44B67" w:rsidRDefault="004A48F6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3.Режим работы в период школьных каникул: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период каникул проводятся в соответствии с календарно-тематическими планами, допускаются изменения форм. Учреждение организует разнообразные воспитательные мероприятия: праздники, конкурсы, соревнования, фестивали и т.д. В период летних каникул  организовывается работа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спортивно-оздоровительного лагеря «Юный олимпиец»</w:t>
      </w:r>
      <w:r w:rsidR="00B44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спортивных площадок</w:t>
      </w:r>
    </w:p>
    <w:p w:rsidR="00461CC4" w:rsidRPr="00461CC4" w:rsidRDefault="00460E6C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61CC4"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Регламент административных совещаний:</w:t>
      </w:r>
    </w:p>
    <w:p w:rsidR="00461CC4" w:rsidRPr="0062555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собирается по мере необходимости, но не реже 2 раз в год.</w:t>
      </w:r>
    </w:p>
    <w:p w:rsidR="00625554" w:rsidRPr="00461CC4" w:rsidRDefault="0062555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проводится по мере необходимости, но не реже 1 раза в четверть</w:t>
      </w:r>
    </w:p>
    <w:p w:rsidR="00461CC4" w:rsidRPr="00461CC4" w:rsidRDefault="00625554" w:rsidP="00625554">
      <w:pPr>
        <w:spacing w:before="45" w:after="10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</w:t>
      </w:r>
      <w:r w:rsidR="00461CC4"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 не  реже  четырех  раз  в  течение  учебного  года </w:t>
      </w:r>
      <w:proofErr w:type="gramStart"/>
      <w:r w:rsidR="00461CC4"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61CC4"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август, декабрь, март, май) и по мере необходимости.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при директоре –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461CC4" w:rsidRPr="00461CC4" w:rsidRDefault="0062555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Тренерский </w:t>
      </w:r>
      <w:r w:rsidR="00461CC4"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проводится не реже четырех раз в течение учебного года.</w:t>
      </w:r>
    </w:p>
    <w:p w:rsidR="008800A4" w:rsidRDefault="00BA308C"/>
    <w:sectPr w:rsidR="0088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4"/>
    <w:rsid w:val="000C19FC"/>
    <w:rsid w:val="00143B11"/>
    <w:rsid w:val="00170BD8"/>
    <w:rsid w:val="00195B44"/>
    <w:rsid w:val="00460E6C"/>
    <w:rsid w:val="00461CC4"/>
    <w:rsid w:val="004A48F6"/>
    <w:rsid w:val="00625554"/>
    <w:rsid w:val="007822C4"/>
    <w:rsid w:val="00A277DA"/>
    <w:rsid w:val="00AA3210"/>
    <w:rsid w:val="00B44B67"/>
    <w:rsid w:val="00B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2016-02-09T12:38:00Z</cp:lastPrinted>
  <dcterms:created xsi:type="dcterms:W3CDTF">2019-11-29T13:21:00Z</dcterms:created>
  <dcterms:modified xsi:type="dcterms:W3CDTF">2019-11-29T13:21:00Z</dcterms:modified>
</cp:coreProperties>
</file>