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0F" w:rsidRPr="0048710F" w:rsidRDefault="0048710F" w:rsidP="00487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71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о результатах </w:t>
      </w:r>
      <w:proofErr w:type="spellStart"/>
      <w:r w:rsidRPr="004871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самообследования</w:t>
      </w:r>
      <w:proofErr w:type="spellEnd"/>
      <w:r w:rsidRPr="004871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МКУ ДО ДЮСШ по итогам 201</w:t>
      </w:r>
      <w:r w:rsidR="00F85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</w:t>
      </w:r>
      <w:r w:rsidRPr="004871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</w:t>
      </w:r>
      <w:r w:rsidR="00043E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Pr="004871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F85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3972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871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учебного года.</w:t>
      </w:r>
    </w:p>
    <w:p w:rsidR="0048710F" w:rsidRDefault="0048710F" w:rsidP="0048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«Детско-юношеская спортивная школа»   Арзгирского района Ставропольского края -  учреждение дополнительного образования физкультурно-спортивной направленности.</w:t>
      </w:r>
    </w:p>
    <w:p w:rsidR="0048710F" w:rsidRPr="0048710F" w:rsidRDefault="0048710F" w:rsidP="0048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школы направлена на наиболее полное удовлетворение потребностей детей и подростков в физкультурно-оздоровительных и спортивных услугах через реализацию</w:t>
      </w:r>
      <w:r w:rsidRPr="004871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B7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общеразвивающих и предпрофессиональных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FB74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физической культуры и спорта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организацию физкультурно-оздоровительной и спортивно-массовой работы в районе. </w:t>
      </w:r>
    </w:p>
    <w:p w:rsidR="0048710F" w:rsidRPr="0048710F" w:rsidRDefault="0048710F" w:rsidP="0048710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Коллективом школы определены и  с успехом решаются следующие основные задачи:</w:t>
      </w:r>
    </w:p>
    <w:p w:rsidR="0048710F" w:rsidRPr="0048710F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  повышения уровня физической подготовленности и спортивных результатов;</w:t>
      </w:r>
    </w:p>
    <w:p w:rsidR="0048710F" w:rsidRPr="0048710F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способствующих физическому и эмоциональному развитию личности;</w:t>
      </w:r>
    </w:p>
    <w:p w:rsidR="0048710F" w:rsidRPr="0048710F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общей культуры личности </w:t>
      </w:r>
      <w:proofErr w:type="gram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адаптация к жизни в обществе;</w:t>
      </w:r>
    </w:p>
    <w:p w:rsidR="0048710F" w:rsidRPr="0048710F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48710F" w:rsidRPr="0048710F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углубление, систематизация и обобщение  знаний по физической культуре и спорту;</w:t>
      </w:r>
    </w:p>
    <w:p w:rsidR="0048710F" w:rsidRPr="0048710F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одаренных и талантливых детей в области физической культуры и спорта, привлечение максимального числа детей и подростков к систематическим занятиям спортом.</w:t>
      </w:r>
    </w:p>
    <w:p w:rsidR="0048710F" w:rsidRDefault="0048710F" w:rsidP="0048710F">
      <w:pPr>
        <w:spacing w:after="120" w:line="360" w:lineRule="auto"/>
        <w:ind w:right="-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72D6" w:rsidRDefault="0048710F" w:rsidP="0048710F">
      <w:pPr>
        <w:spacing w:after="120" w:line="360" w:lineRule="auto"/>
        <w:ind w:right="-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710F">
        <w:rPr>
          <w:rFonts w:ascii="Times New Roman" w:eastAsia="Times New Roman" w:hAnsi="Times New Roman" w:cs="Times New Roman"/>
          <w:sz w:val="32"/>
          <w:szCs w:val="32"/>
          <w:lang w:eastAsia="ru-RU"/>
        </w:rPr>
        <w:t>1.ПАСПОРТ УЧРЕЖДЕНИЯ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134"/>
      </w:tblGrid>
      <w:tr w:rsidR="003972D6" w:rsidTr="000D2DBA">
        <w:tc>
          <w:tcPr>
            <w:tcW w:w="3652" w:type="dxa"/>
          </w:tcPr>
          <w:p w:rsidR="003972D6" w:rsidRDefault="003972D6" w:rsidP="00397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Название по уставу</w:t>
            </w:r>
          </w:p>
        </w:tc>
        <w:tc>
          <w:tcPr>
            <w:tcW w:w="11134" w:type="dxa"/>
          </w:tcPr>
          <w:p w:rsidR="003972D6" w:rsidRPr="003972D6" w:rsidRDefault="003972D6" w:rsidP="003972D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Муниципальное казенное учреждение дополнительного образования «Детско-юношеская спортивная школа» Арзгирского района Ставропольского края</w:t>
            </w:r>
          </w:p>
        </w:tc>
      </w:tr>
      <w:tr w:rsidR="003972D6" w:rsidTr="000D2DBA">
        <w:tc>
          <w:tcPr>
            <w:tcW w:w="3652" w:type="dxa"/>
          </w:tcPr>
          <w:p w:rsidR="003972D6" w:rsidRDefault="003972D6" w:rsidP="003972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Краткое наименование учреждения</w:t>
            </w:r>
          </w:p>
        </w:tc>
        <w:tc>
          <w:tcPr>
            <w:tcW w:w="11134" w:type="dxa"/>
          </w:tcPr>
          <w:p w:rsidR="003972D6" w:rsidRDefault="003972D6" w:rsidP="0048710F">
            <w:pPr>
              <w:spacing w:after="12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МКУ ДО ДЮСШ</w:t>
            </w:r>
          </w:p>
        </w:tc>
      </w:tr>
      <w:tr w:rsidR="003972D6" w:rsidTr="000D2DBA">
        <w:tc>
          <w:tcPr>
            <w:tcW w:w="3652" w:type="dxa"/>
          </w:tcPr>
          <w:p w:rsidR="003972D6" w:rsidRPr="0048710F" w:rsidRDefault="003972D6" w:rsidP="003972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Тип и вид</w:t>
            </w:r>
          </w:p>
        </w:tc>
        <w:tc>
          <w:tcPr>
            <w:tcW w:w="11134" w:type="dxa"/>
          </w:tcPr>
          <w:p w:rsidR="003972D6" w:rsidRPr="0048710F" w:rsidRDefault="003972D6" w:rsidP="008F1037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Тип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организация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дополнительного образования, вид – школа</w:t>
            </w:r>
          </w:p>
        </w:tc>
      </w:tr>
      <w:tr w:rsidR="003972D6" w:rsidTr="000D2DBA">
        <w:tc>
          <w:tcPr>
            <w:tcW w:w="3652" w:type="dxa"/>
          </w:tcPr>
          <w:p w:rsidR="003972D6" w:rsidRPr="0048710F" w:rsidRDefault="003972D6" w:rsidP="00FA1A81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Юридический адрес</w:t>
            </w:r>
          </w:p>
        </w:tc>
        <w:tc>
          <w:tcPr>
            <w:tcW w:w="11134" w:type="dxa"/>
          </w:tcPr>
          <w:p w:rsidR="003972D6" w:rsidRPr="0048710F" w:rsidRDefault="003972D6" w:rsidP="00FA1A81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356570 Ставропольский край, Арзгирский район, с. Арзгир, ул. Пети Базалеева,8</w:t>
            </w:r>
          </w:p>
        </w:tc>
      </w:tr>
      <w:tr w:rsidR="003972D6" w:rsidTr="000D2DBA">
        <w:tc>
          <w:tcPr>
            <w:tcW w:w="3652" w:type="dxa"/>
          </w:tcPr>
          <w:p w:rsidR="003972D6" w:rsidRPr="0048710F" w:rsidRDefault="003972D6" w:rsidP="00E42BB1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Фактический адрес</w:t>
            </w:r>
          </w:p>
        </w:tc>
        <w:tc>
          <w:tcPr>
            <w:tcW w:w="11134" w:type="dxa"/>
          </w:tcPr>
          <w:p w:rsidR="003972D6" w:rsidRPr="0048710F" w:rsidRDefault="003972D6" w:rsidP="00E42BB1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356570 Ставропольский край, Арзгирский район, с. Арзгир, ул. Пети Базалеева,8</w:t>
            </w:r>
          </w:p>
        </w:tc>
      </w:tr>
      <w:tr w:rsidR="003972D6" w:rsidTr="000D2DBA">
        <w:tc>
          <w:tcPr>
            <w:tcW w:w="3652" w:type="dxa"/>
          </w:tcPr>
          <w:p w:rsidR="003972D6" w:rsidRPr="0048710F" w:rsidRDefault="003972D6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Телефоны </w:t>
            </w:r>
          </w:p>
        </w:tc>
        <w:tc>
          <w:tcPr>
            <w:tcW w:w="11134" w:type="dxa"/>
          </w:tcPr>
          <w:p w:rsidR="003972D6" w:rsidRPr="0048710F" w:rsidRDefault="003972D6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3-14-30</w:t>
            </w:r>
          </w:p>
        </w:tc>
      </w:tr>
      <w:tr w:rsidR="003972D6" w:rsidTr="000D2DBA">
        <w:tc>
          <w:tcPr>
            <w:tcW w:w="3652" w:type="dxa"/>
          </w:tcPr>
          <w:p w:rsidR="003972D6" w:rsidRPr="0048710F" w:rsidRDefault="003972D6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lastRenderedPageBreak/>
              <w:t>E-mail</w:t>
            </w:r>
          </w:p>
        </w:tc>
        <w:tc>
          <w:tcPr>
            <w:tcW w:w="11134" w:type="dxa"/>
          </w:tcPr>
          <w:p w:rsidR="003972D6" w:rsidRPr="0048710F" w:rsidRDefault="003972D6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ritta.k@mail.ru</w:t>
            </w:r>
          </w:p>
        </w:tc>
      </w:tr>
      <w:tr w:rsidR="003972D6" w:rsidTr="000D2DBA">
        <w:tc>
          <w:tcPr>
            <w:tcW w:w="3652" w:type="dxa"/>
          </w:tcPr>
          <w:p w:rsidR="003972D6" w:rsidRPr="0048710F" w:rsidRDefault="003972D6" w:rsidP="00606E3D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сайт</w:t>
            </w:r>
          </w:p>
        </w:tc>
        <w:tc>
          <w:tcPr>
            <w:tcW w:w="11134" w:type="dxa"/>
          </w:tcPr>
          <w:p w:rsidR="003972D6" w:rsidRPr="0048710F" w:rsidRDefault="003972D6" w:rsidP="00606E3D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http://arzritta.ru/</w:t>
            </w:r>
          </w:p>
        </w:tc>
      </w:tr>
      <w:tr w:rsidR="003972D6" w:rsidTr="000D2DBA">
        <w:tc>
          <w:tcPr>
            <w:tcW w:w="3652" w:type="dxa"/>
          </w:tcPr>
          <w:p w:rsidR="003972D6" w:rsidRPr="0048710F" w:rsidRDefault="003972D6" w:rsidP="006D74FD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Устав</w:t>
            </w:r>
          </w:p>
        </w:tc>
        <w:tc>
          <w:tcPr>
            <w:tcW w:w="11134" w:type="dxa"/>
          </w:tcPr>
          <w:p w:rsidR="003972D6" w:rsidRPr="0048710F" w:rsidRDefault="003972D6" w:rsidP="006D74FD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Регистрационный номер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2152651484995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  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11. 11. 2015г.</w:t>
            </w:r>
          </w:p>
        </w:tc>
      </w:tr>
      <w:tr w:rsidR="003972D6" w:rsidTr="000D2DBA">
        <w:tc>
          <w:tcPr>
            <w:tcW w:w="3652" w:type="dxa"/>
          </w:tcPr>
          <w:p w:rsidR="003972D6" w:rsidRPr="0048710F" w:rsidRDefault="003972D6" w:rsidP="008D02E0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Лицензия</w:t>
            </w:r>
          </w:p>
        </w:tc>
        <w:tc>
          <w:tcPr>
            <w:tcW w:w="11134" w:type="dxa"/>
          </w:tcPr>
          <w:p w:rsidR="003972D6" w:rsidRPr="0048710F" w:rsidRDefault="003972D6" w:rsidP="008D02E0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Свидетельство РО № 026320</w:t>
            </w:r>
          </w:p>
        </w:tc>
      </w:tr>
      <w:tr w:rsidR="003972D6" w:rsidTr="000D2DBA">
        <w:tc>
          <w:tcPr>
            <w:tcW w:w="3652" w:type="dxa"/>
          </w:tcPr>
          <w:p w:rsidR="003972D6" w:rsidRPr="0048710F" w:rsidRDefault="003972D6" w:rsidP="009020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Учредитель</w:t>
            </w:r>
          </w:p>
        </w:tc>
        <w:tc>
          <w:tcPr>
            <w:tcW w:w="11134" w:type="dxa"/>
          </w:tcPr>
          <w:p w:rsidR="003972D6" w:rsidRPr="0048710F" w:rsidRDefault="003972D6" w:rsidP="009020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муниципальное образование  Арзгирский муниципальный район Ставропольского края</w:t>
            </w:r>
          </w:p>
        </w:tc>
      </w:tr>
      <w:tr w:rsidR="003972D6" w:rsidTr="000D2DBA">
        <w:tc>
          <w:tcPr>
            <w:tcW w:w="3652" w:type="dxa"/>
          </w:tcPr>
          <w:p w:rsidR="003972D6" w:rsidRPr="003972D6" w:rsidRDefault="003972D6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Образовательные учреждения, на базе которых работают объединения ДЮСШ</w:t>
            </w:r>
          </w:p>
        </w:tc>
        <w:tc>
          <w:tcPr>
            <w:tcW w:w="11134" w:type="dxa"/>
          </w:tcPr>
          <w:p w:rsidR="003972D6" w:rsidRPr="003972D6" w:rsidRDefault="003972D6" w:rsidP="003972D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ОУ СОШ №1 </w:t>
            </w:r>
            <w:proofErr w:type="spell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.А</w:t>
            </w:r>
            <w:proofErr w:type="gramEnd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рзгир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ОУ СОШ №2 </w:t>
            </w:r>
            <w:proofErr w:type="spell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с.Арзгир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ОУ СОШ №3 </w:t>
            </w:r>
            <w:proofErr w:type="spell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с.Арзгир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МКОУ СОШ №6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с.Серафимовского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 МКОУ СОШ №7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пос.Чограйский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ОУ СОШ №9 </w:t>
            </w:r>
            <w:proofErr w:type="spell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с.Родниковского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ОУ ООШ №11 аула Башанта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КД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ОУ д/с №4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КД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ОУ д/с №5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Pr="00043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МКДОУ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д/с №11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КДОУ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д/с №12 </w:t>
            </w:r>
          </w:p>
        </w:tc>
      </w:tr>
      <w:tr w:rsidR="003972D6" w:rsidTr="000D2DBA">
        <w:tc>
          <w:tcPr>
            <w:tcW w:w="3652" w:type="dxa"/>
          </w:tcPr>
          <w:p w:rsidR="003972D6" w:rsidRPr="0048710F" w:rsidRDefault="003972D6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Формы участия родителей</w:t>
            </w:r>
          </w:p>
        </w:tc>
        <w:tc>
          <w:tcPr>
            <w:tcW w:w="11134" w:type="dxa"/>
          </w:tcPr>
          <w:p w:rsidR="003972D6" w:rsidRPr="0048710F" w:rsidRDefault="003972D6" w:rsidP="003972D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Входят в Управляющий совет учреждения, Попечительский совет, участвуют в проводимых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школе мероприятиях, показательных выступлениях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E15559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Функции ДЮСШ в районе</w:t>
            </w:r>
          </w:p>
        </w:tc>
        <w:tc>
          <w:tcPr>
            <w:tcW w:w="11134" w:type="dxa"/>
          </w:tcPr>
          <w:p w:rsidR="00366964" w:rsidRPr="0048710F" w:rsidRDefault="00366964" w:rsidP="00E15559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Методический центр по организации физкультурно-оздоровительной и спортивно-массовой работы</w:t>
            </w:r>
          </w:p>
        </w:tc>
      </w:tr>
      <w:tr w:rsidR="00366964" w:rsidTr="00AC4BEE">
        <w:tc>
          <w:tcPr>
            <w:tcW w:w="14786" w:type="dxa"/>
            <w:gridSpan w:val="2"/>
          </w:tcPr>
          <w:p w:rsidR="00366964" w:rsidRPr="0048710F" w:rsidRDefault="00366964" w:rsidP="003972D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Ресурсная база учреждения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Здание</w:t>
            </w:r>
          </w:p>
        </w:tc>
        <w:tc>
          <w:tcPr>
            <w:tcW w:w="11134" w:type="dxa"/>
          </w:tcPr>
          <w:p w:rsidR="00366964" w:rsidRDefault="00366964" w:rsidP="003669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ДЮСШ располагается в здании районного дома культуры на условиях</w:t>
            </w:r>
          </w:p>
          <w:p w:rsidR="00366964" w:rsidRPr="0048710F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безвозмездной аренды:</w:t>
            </w:r>
          </w:p>
          <w:p w:rsidR="00366964" w:rsidRPr="0048710F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Зал спортивной акробатики</w:t>
            </w:r>
          </w:p>
          <w:p w:rsidR="00366964" w:rsidRPr="0048710F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Раздевалка</w:t>
            </w:r>
          </w:p>
          <w:p w:rsidR="00366964" w:rsidRPr="0048710F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Тренерская</w:t>
            </w:r>
          </w:p>
          <w:p w:rsidR="00366964" w:rsidRPr="0048710F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Мед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.к</w:t>
            </w:r>
            <w:proofErr w:type="gramEnd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абинет</w:t>
            </w:r>
            <w:proofErr w:type="spellEnd"/>
          </w:p>
          <w:p w:rsidR="00366964" w:rsidRPr="0048710F" w:rsidRDefault="00366964" w:rsidP="00366964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Центральный стадион «Юность»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Техническое оснащение</w:t>
            </w:r>
          </w:p>
        </w:tc>
        <w:tc>
          <w:tcPr>
            <w:tcW w:w="11134" w:type="dxa"/>
          </w:tcPr>
          <w:p w:rsidR="00366964" w:rsidRPr="0048710F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акробатическая дорожка</w:t>
            </w:r>
          </w:p>
          <w:p w:rsidR="00366964" w:rsidRPr="0048710F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батут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– 1 шт.</w:t>
            </w:r>
          </w:p>
          <w:p w:rsidR="00366964" w:rsidRPr="0048710F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двойной минитрамп</w:t>
            </w:r>
          </w:p>
          <w:p w:rsidR="00366964" w:rsidRPr="0048710F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тренажеры</w:t>
            </w:r>
          </w:p>
          <w:p w:rsidR="00366964" w:rsidRPr="0048710F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перекладина</w:t>
            </w:r>
          </w:p>
          <w:p w:rsidR="00366964" w:rsidRPr="0048710F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гимнастический конь</w:t>
            </w:r>
          </w:p>
          <w:p w:rsidR="00366964" w:rsidRPr="0048710F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борцовский ковер -2 шт.</w:t>
            </w:r>
          </w:p>
          <w:p w:rsidR="00366964" w:rsidRPr="0048710F" w:rsidRDefault="00366964" w:rsidP="00F85DA3">
            <w:pPr>
              <w:spacing w:before="100" w:beforeAutospacing="1" w:after="100" w:afterAutospacing="1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компьютеры – 2 шт.</w:t>
            </w:r>
          </w:p>
          <w:p w:rsidR="00366964" w:rsidRPr="0048710F" w:rsidRDefault="00366964" w:rsidP="00366964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принтер – 2 шт.</w:t>
            </w:r>
          </w:p>
          <w:p w:rsidR="00366964" w:rsidRPr="0048710F" w:rsidRDefault="00366964" w:rsidP="0036696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телевизор – 1 шт.</w:t>
            </w:r>
          </w:p>
          <w:p w:rsidR="00366964" w:rsidRPr="0048710F" w:rsidRDefault="00366964" w:rsidP="00366964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командная форма по акробатике (5+4 шт.)</w:t>
            </w:r>
          </w:p>
          <w:p w:rsidR="00366964" w:rsidRPr="0048710F" w:rsidRDefault="00366964" w:rsidP="00366964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командная форма по футболу 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комплекта)</w:t>
            </w:r>
          </w:p>
          <w:p w:rsidR="00366964" w:rsidRPr="00A50A6B" w:rsidRDefault="00366964" w:rsidP="00366964">
            <w:pPr>
              <w:numPr>
                <w:ilvl w:val="0"/>
                <w:numId w:val="4"/>
              </w:numPr>
              <w:spacing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Батут </w:t>
            </w:r>
            <w:proofErr w:type="spell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Евротрамп</w:t>
            </w:r>
            <w:proofErr w:type="spellEnd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соревновательный – 2 шт.</w:t>
            </w:r>
          </w:p>
          <w:p w:rsidR="00366964" w:rsidRPr="0048710F" w:rsidRDefault="00366964" w:rsidP="003669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мини-батуты для младшего возраста – 2 шт.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Кадры</w:t>
            </w:r>
          </w:p>
        </w:tc>
        <w:tc>
          <w:tcPr>
            <w:tcW w:w="11134" w:type="dxa"/>
          </w:tcPr>
          <w:p w:rsidR="00366964" w:rsidRPr="0048710F" w:rsidRDefault="00366964" w:rsidP="003669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3669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Сведения об администрации ДЮСШ:</w:t>
            </w:r>
          </w:p>
          <w:p w:rsidR="00366964" w:rsidRPr="0048710F" w:rsidRDefault="00366964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1134" w:type="dxa"/>
          </w:tcPr>
          <w:p w:rsidR="00366964" w:rsidRPr="0048710F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Директор ДЮСШ: </w:t>
            </w:r>
          </w:p>
          <w:p w:rsidR="00366964" w:rsidRPr="0048710F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Белашов Николай Васильевич</w:t>
            </w:r>
          </w:p>
          <w:p w:rsidR="00366964" w:rsidRPr="0048710F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Заместитель директора по учебно-воспитательной работе:</w:t>
            </w:r>
          </w:p>
          <w:p w:rsidR="00366964" w:rsidRPr="00366964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64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Гавриленко Ритта Дильевна</w:t>
            </w:r>
          </w:p>
          <w:p w:rsidR="00366964" w:rsidRPr="00366964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64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 xml:space="preserve">Заместитель директора по АХЧ: </w:t>
            </w:r>
          </w:p>
          <w:p w:rsidR="00366964" w:rsidRPr="0048710F" w:rsidRDefault="00366964" w:rsidP="003669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6964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Мануйлов Евгений Васильевич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8613F3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Общее количество сотрудников</w:t>
            </w:r>
          </w:p>
        </w:tc>
        <w:tc>
          <w:tcPr>
            <w:tcW w:w="11134" w:type="dxa"/>
          </w:tcPr>
          <w:p w:rsidR="00366964" w:rsidRPr="0048710F" w:rsidRDefault="00366964" w:rsidP="002D3795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  <w:r w:rsidR="002D37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4A48D3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11134" w:type="dxa"/>
          </w:tcPr>
          <w:p w:rsidR="00366964" w:rsidRPr="0048710F" w:rsidRDefault="00366964" w:rsidP="004A48D3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4A48D3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Заместитель директора</w:t>
            </w:r>
          </w:p>
        </w:tc>
        <w:tc>
          <w:tcPr>
            <w:tcW w:w="11134" w:type="dxa"/>
          </w:tcPr>
          <w:p w:rsidR="00366964" w:rsidRPr="0048710F" w:rsidRDefault="00366964" w:rsidP="004A48D3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4A48D3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Методист</w:t>
            </w:r>
          </w:p>
        </w:tc>
        <w:tc>
          <w:tcPr>
            <w:tcW w:w="11134" w:type="dxa"/>
          </w:tcPr>
          <w:p w:rsidR="00366964" w:rsidRPr="0048710F" w:rsidRDefault="00366964" w:rsidP="004A48D3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BD0F88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Общее количество тренеров-преподавателей</w:t>
            </w:r>
          </w:p>
        </w:tc>
        <w:tc>
          <w:tcPr>
            <w:tcW w:w="11134" w:type="dxa"/>
          </w:tcPr>
          <w:p w:rsidR="00366964" w:rsidRPr="0048710F" w:rsidRDefault="002D3795" w:rsidP="00BD0F88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BD0F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Штатных тренеров-преподавателей</w:t>
            </w:r>
          </w:p>
        </w:tc>
        <w:tc>
          <w:tcPr>
            <w:tcW w:w="11134" w:type="dxa"/>
          </w:tcPr>
          <w:p w:rsidR="00366964" w:rsidRPr="0048710F" w:rsidRDefault="002D3795" w:rsidP="00BD0F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BD0F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Совместителей внешних</w:t>
            </w:r>
          </w:p>
        </w:tc>
        <w:tc>
          <w:tcPr>
            <w:tcW w:w="11134" w:type="dxa"/>
          </w:tcPr>
          <w:p w:rsidR="00366964" w:rsidRPr="0048710F" w:rsidRDefault="002D3795" w:rsidP="00BD0F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BD0F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Технический  и учебно-вспомогательный персонал</w:t>
            </w:r>
          </w:p>
        </w:tc>
        <w:tc>
          <w:tcPr>
            <w:tcW w:w="11134" w:type="dxa"/>
          </w:tcPr>
          <w:p w:rsidR="00366964" w:rsidRPr="0048710F" w:rsidRDefault="002D3795" w:rsidP="00BD0F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2D3795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Образовательный уровень 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педагогического состава</w:t>
            </w:r>
          </w:p>
        </w:tc>
        <w:tc>
          <w:tcPr>
            <w:tcW w:w="11134" w:type="dxa"/>
          </w:tcPr>
          <w:p w:rsidR="002D3795" w:rsidRPr="0048710F" w:rsidRDefault="002D3795" w:rsidP="002D3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·         Педагогические работники, имеющие высшее образование -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чел.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85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%)</w:t>
            </w:r>
          </w:p>
          <w:p w:rsidR="00366964" w:rsidRPr="0048710F" w:rsidRDefault="002D3795" w:rsidP="002D37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·         Среднее специальное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3 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чел.(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15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%)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830D8C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Квалификационные категории педагогов</w:t>
            </w:r>
          </w:p>
        </w:tc>
        <w:tc>
          <w:tcPr>
            <w:tcW w:w="11134" w:type="dxa"/>
          </w:tcPr>
          <w:p w:rsidR="00830D8C" w:rsidRPr="0048710F" w:rsidRDefault="00830D8C" w:rsidP="00830D8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высшая квалификационная категория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–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7 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3 5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%)</w:t>
            </w:r>
          </w:p>
          <w:p w:rsidR="00830D8C" w:rsidRPr="00830D8C" w:rsidRDefault="00830D8C" w:rsidP="00830D8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первая квалификационная категория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чел. 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15 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%)</w:t>
            </w:r>
          </w:p>
          <w:p w:rsidR="00366964" w:rsidRPr="00830D8C" w:rsidRDefault="00830D8C" w:rsidP="00830D8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СЗД                                                           -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  <w:r w:rsidRPr="00830D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чел.(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15</w:t>
            </w:r>
            <w:r w:rsidRPr="00830D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%)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AE2C94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Количественные показатели повышения квалификации педагогов</w:t>
            </w:r>
          </w:p>
        </w:tc>
        <w:tc>
          <w:tcPr>
            <w:tcW w:w="11134" w:type="dxa"/>
          </w:tcPr>
          <w:p w:rsidR="000D2DBA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Высшую</w:t>
            </w:r>
            <w:proofErr w:type="gramEnd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2 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тренер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а-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преподавател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366964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Заочно обучаются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тренера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-преподавателя</w:t>
            </w:r>
          </w:p>
          <w:p w:rsidR="00FE7449" w:rsidRPr="0048710F" w:rsidRDefault="00FE7449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тренера-преподавателя прошли курсы повышения квалификации</w:t>
            </w:r>
          </w:p>
        </w:tc>
      </w:tr>
      <w:tr w:rsidR="000D2DBA" w:rsidTr="000D2DBA">
        <w:tc>
          <w:tcPr>
            <w:tcW w:w="3652" w:type="dxa"/>
          </w:tcPr>
          <w:p w:rsidR="000D2DBA" w:rsidRPr="0048710F" w:rsidRDefault="000D2DBA" w:rsidP="004254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Финансовое обеспечение функционирования и развития образовательного учреждения</w:t>
            </w:r>
          </w:p>
        </w:tc>
        <w:tc>
          <w:tcPr>
            <w:tcW w:w="11134" w:type="dxa"/>
          </w:tcPr>
          <w:p w:rsidR="000D2DBA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Финансирование Учреждения осуществляется в соответствии с 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действующим</w:t>
            </w:r>
            <w:proofErr w:type="gramEnd"/>
          </w:p>
          <w:p w:rsidR="000D2DBA" w:rsidRPr="0048710F" w:rsidRDefault="000D2DBA" w:rsidP="000D2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законодательством.</w:t>
            </w:r>
          </w:p>
          <w:p w:rsidR="000D2DBA" w:rsidRPr="0048710F" w:rsidRDefault="000D2DBA" w:rsidP="000D2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Источником формирования имущества и финансовых ресурсов Учреждения являются:</w:t>
            </w:r>
          </w:p>
          <w:p w:rsidR="000D2DBA" w:rsidRPr="0048710F" w:rsidRDefault="000D2DBA" w:rsidP="000D2DBA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бюджетные;</w:t>
            </w:r>
          </w:p>
          <w:p w:rsidR="000D2DBA" w:rsidRPr="00043E14" w:rsidRDefault="000D2DBA" w:rsidP="000D2DBA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имущество, переданное Учреждению собственником или уполномоченным им </w:t>
            </w:r>
          </w:p>
          <w:p w:rsidR="000D2DBA" w:rsidRPr="0048710F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органом в оперативное управление;</w:t>
            </w:r>
          </w:p>
          <w:p w:rsidR="000D2DBA" w:rsidRPr="000D2DBA" w:rsidRDefault="000D2DBA" w:rsidP="000D2DBA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других источников в соответствии с действующим законодательством.</w:t>
            </w:r>
          </w:p>
        </w:tc>
      </w:tr>
      <w:tr w:rsidR="000D2DBA" w:rsidTr="000D2DBA">
        <w:tc>
          <w:tcPr>
            <w:tcW w:w="3652" w:type="dxa"/>
          </w:tcPr>
          <w:p w:rsidR="000D2DBA" w:rsidRPr="0048710F" w:rsidRDefault="000D2DBA" w:rsidP="007209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Охрана здоровья 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обучающихся</w:t>
            </w:r>
            <w:proofErr w:type="gramEnd"/>
          </w:p>
        </w:tc>
        <w:tc>
          <w:tcPr>
            <w:tcW w:w="11134" w:type="dxa"/>
          </w:tcPr>
          <w:p w:rsidR="000D2DBA" w:rsidRPr="0048710F" w:rsidRDefault="000D2DBA" w:rsidP="007209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Охрана здоровья 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осуществляется в соответствии с нормами </w:t>
            </w:r>
            <w:proofErr w:type="spell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СанПина</w:t>
            </w:r>
            <w:proofErr w:type="spellEnd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2.4.4.1251-03</w:t>
            </w:r>
          </w:p>
        </w:tc>
      </w:tr>
      <w:tr w:rsidR="000D2DBA" w:rsidTr="000D2DBA">
        <w:tc>
          <w:tcPr>
            <w:tcW w:w="3652" w:type="dxa"/>
          </w:tcPr>
          <w:p w:rsidR="000D2DBA" w:rsidRPr="0048710F" w:rsidRDefault="000D2DBA" w:rsidP="004262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Безопасность учреждения</w:t>
            </w:r>
          </w:p>
          <w:p w:rsidR="000D2DBA" w:rsidRPr="0048710F" w:rsidRDefault="000D2DBA" w:rsidP="004262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134" w:type="dxa"/>
          </w:tcPr>
          <w:p w:rsidR="000D2DBA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Безопасность учреждения достигается за счет привития 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обучающимся</w:t>
            </w:r>
            <w:proofErr w:type="gramEnd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практических</w:t>
            </w:r>
          </w:p>
          <w:p w:rsidR="000D2DBA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навыков по действиям в чрезвычайных ситуациях. Проводятся практические </w:t>
            </w:r>
          </w:p>
          <w:p w:rsidR="000D2DBA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занятия по эвакуации учащихся, правилам поведения в случае пожарной тревоги, угрозе теракта, а так же по правилам поведения на дороге, в общественных местах. В </w:t>
            </w:r>
          </w:p>
          <w:p w:rsidR="000D2DBA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учреждении</w:t>
            </w:r>
            <w:proofErr w:type="gramEnd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находятся огнетушители и инструкции педагогам по порядку действий </w:t>
            </w:r>
          </w:p>
          <w:p w:rsidR="000D2DBA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случае пожарной тревоги или угрозе теракта. Школа оборудована «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пожарной</w:t>
            </w:r>
            <w:proofErr w:type="gramEnd"/>
          </w:p>
          <w:p w:rsidR="000D2DBA" w:rsidRPr="0048710F" w:rsidRDefault="000D2DBA" w:rsidP="000D2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сигнализацией и «тревожной» кнопкой</w:t>
            </w:r>
          </w:p>
        </w:tc>
      </w:tr>
      <w:tr w:rsidR="000D2DBA" w:rsidTr="000D2DBA">
        <w:tc>
          <w:tcPr>
            <w:tcW w:w="3652" w:type="dxa"/>
          </w:tcPr>
          <w:p w:rsidR="000D2DBA" w:rsidRPr="000D2DBA" w:rsidRDefault="000D2DBA" w:rsidP="000D2D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летнего отдыха детей</w:t>
            </w:r>
          </w:p>
          <w:p w:rsidR="000D2DBA" w:rsidRPr="000D2DBA" w:rsidRDefault="000D2DBA" w:rsidP="000D2D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134" w:type="dxa"/>
          </w:tcPr>
          <w:p w:rsidR="000D2DBA" w:rsidRPr="000D2DBA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летний период  в МОУ ДОД ДЮСШ функционирует спортивно-</w:t>
            </w:r>
          </w:p>
          <w:p w:rsidR="000D2DBA" w:rsidRPr="000D2DBA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оздоровительный лагерь «Юный олимпиец» с дневным пребыванием детей, </w:t>
            </w:r>
            <w:proofErr w:type="gramStart"/>
            <w:r w:rsidRPr="000D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</w:t>
            </w:r>
            <w:proofErr w:type="gramEnd"/>
          </w:p>
          <w:p w:rsidR="000D2DBA" w:rsidRPr="000D2DBA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площадка,  детская спортивная площадка на базе спортивного  комплекса МКОУ</w:t>
            </w:r>
          </w:p>
          <w:p w:rsidR="000D2DBA" w:rsidRPr="000D2DBA" w:rsidRDefault="000D2DBA" w:rsidP="00BA1B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ООШ №11а</w:t>
            </w:r>
            <w:proofErr w:type="gramStart"/>
            <w:r w:rsidRPr="000D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0D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ашанта</w:t>
            </w:r>
          </w:p>
        </w:tc>
      </w:tr>
    </w:tbl>
    <w:p w:rsidR="00366964" w:rsidRPr="0048710F" w:rsidRDefault="00366964" w:rsidP="0048710F">
      <w:pPr>
        <w:spacing w:after="12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DA3" w:rsidRDefault="00F85DA3" w:rsidP="0048710F">
      <w:pPr>
        <w:spacing w:after="120" w:line="36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10F" w:rsidRPr="0048710F" w:rsidRDefault="0048710F" w:rsidP="0048710F">
      <w:pPr>
        <w:spacing w:after="120" w:line="36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  ОБЩАЯ ХАРАКТЕРИСТИКА ШКОЛЫ</w:t>
      </w:r>
    </w:p>
    <w:p w:rsidR="0048710F" w:rsidRP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Детско-юношеская спортивная школа Арзгирского района была открыта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1977году. С  тех пор она стала настоящим центром спорта, здоровья и красоты для многих ребятишек нашего района. Первоначальный набор детей в группы легкой атлетики и гандбола составил 225 человек. С ребятами работали молодые, талантливые,  полные энтузиазма тренеры: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В.И.Голубничий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А.В.Коротун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А.А.Красников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С.Н.Якимов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Возглавил ДЮСШ   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В.И.Голубничий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10F" w:rsidRP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Значительно вырос интерес к занятиям спортом у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арзгирских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открытием отделения спортивной гимнастики (декабрь 1977 года). Первых успехов наши гимнастки добились под руководством тренеров: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Н.В.Белашова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Н.П.Тарабыкина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С.Ф.Абушинова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710F" w:rsidRP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 1990году появляется новое отделение спортивной акробатики, которое очень скоро стало ведущим отделением ДЮСШ.</w:t>
      </w:r>
    </w:p>
    <w:p w:rsidR="0048710F" w:rsidRP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Важной вехой в истории школы является создание новой акробатической дорожки силами тренерского состава и учащихся старших групп (1999-2001годы).</w:t>
      </w:r>
    </w:p>
    <w:p w:rsidR="0048710F" w:rsidRP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Детско-юношеская спортивная  школа Арзгирского района  широко известна в Ставропольском крае как  школа спортивной акробатики. Мы по праву гордимся нашими юными спортсменами – победителями и призерами чемпионата Ставропольского края, всероссийских соревнований памяти героя Советского Союза Евдокии Носаль,  международны</w:t>
      </w:r>
      <w:r w:rsidR="000D2DB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соревнований «Звезды прыжков»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стенах школы выросло 20 кандидатов в мастера спорта. А имена  Дениса Пестова, Стаса Степанова, Артема Дубины, Дмитрия Ильченко, Владимира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Шелестова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Александра Ниценко</w:t>
      </w:r>
      <w:r w:rsidR="004E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E50AC">
        <w:rPr>
          <w:rFonts w:ascii="Times New Roman" w:eastAsia="Times New Roman" w:hAnsi="Times New Roman" w:cs="Times New Roman"/>
          <w:sz w:val="28"/>
          <w:szCs w:val="28"/>
          <w:lang w:eastAsia="ru-RU"/>
        </w:rPr>
        <w:t>Эмрана</w:t>
      </w:r>
      <w:proofErr w:type="spellEnd"/>
      <w:r w:rsidR="004E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5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Пароняна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мастеров спорта Российской Федерации – вошли в историю спорта Арзгирского района.  Самым весомым достижением ДЮСШ на сегодняшний момент следует считать серебряную медаль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Янцен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Яны, завоеванную на первенстве России в прыжках на ДМТ, что стало основанием включения ее в состав юношеской сборной России и участия в первенстве мира в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офия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(Болгария), где юная спортсменка  вышла в финал и завоевала 5 место. Сегодня основные перспективы развития  в этом виде спорта мы связываем с прыжками на батуте и двойном минитрампе.</w:t>
      </w:r>
    </w:p>
    <w:p w:rsidR="0048710F" w:rsidRP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ДЮСШ Арзгирского района функционирует в статусе комплексной спортивной школы, успешно решая задачу создания условий для всех детей нашего района для занятий физкультурой и спортом, укрепления своего здоровья и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физического совершенствования. Большой интерес у детей вызывают такие виды спорта как футбол, борьба, настольный теннис, волейбол.</w:t>
      </w:r>
    </w:p>
    <w:p w:rsidR="0048710F" w:rsidRP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тема</w:t>
      </w:r>
      <w:proofErr w:type="gram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8710F" w:rsidRP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"Обеспечение системного подхода к развитию и саморазвитию личности в процессе образовательно-воспитательной деятельности учреждения дополнительного образования детей</w:t>
      </w:r>
      <w:proofErr w:type="gramStart"/>
      <w:r w:rsidRPr="00487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."</w:t>
      </w:r>
      <w:proofErr w:type="gramEnd"/>
    </w:p>
    <w:p w:rsidR="0048710F" w:rsidRP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В настоящее время школа является центром физкультурной и спортивной работы в районе. В 201</w:t>
      </w:r>
      <w:r w:rsidR="00F85D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85D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контингент воспитанников ДЮСШ составил </w:t>
      </w:r>
      <w:r w:rsidR="00F85DA3">
        <w:rPr>
          <w:rFonts w:ascii="Times New Roman" w:eastAsia="Times New Roman" w:hAnsi="Times New Roman" w:cs="Times New Roman"/>
          <w:sz w:val="28"/>
          <w:szCs w:val="28"/>
          <w:lang w:eastAsia="ru-RU"/>
        </w:rPr>
        <w:t>695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48710F" w:rsidRP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воспитанников  на этапах подготовки:</w:t>
      </w:r>
    </w:p>
    <w:p w:rsidR="0048710F" w:rsidRPr="0048710F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Спортивно-оздоровительный этап – </w:t>
      </w:r>
      <w:r w:rsidR="00F85DA3"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48710F" w:rsidRPr="0048710F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начальной подготовки – </w:t>
      </w:r>
      <w:r w:rsidR="00F85DA3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48710F" w:rsidRPr="0048710F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="004E50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ренировочный этап –</w:t>
      </w:r>
      <w:r w:rsidR="00F85DA3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48710F" w:rsidRPr="0048710F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спортивного совершенствования – </w:t>
      </w:r>
      <w:r w:rsidR="00F85D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воспитанников по видам спорта:</w:t>
      </w:r>
    </w:p>
    <w:p w:rsidR="0048710F" w:rsidRPr="0048710F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батуте –</w:t>
      </w:r>
      <w:r w:rsidR="00C02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DA3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48710F" w:rsidRPr="0048710F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 – </w:t>
      </w:r>
      <w:r w:rsidR="00BA1B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5D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48710F" w:rsidRPr="0048710F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– 10</w:t>
      </w:r>
      <w:r w:rsidR="00F85D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48710F" w:rsidRPr="0048710F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BA1B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     </w:t>
      </w:r>
      <w:r w:rsidR="00BA1BE8"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 –</w:t>
      </w:r>
      <w:r w:rsidR="00F85DA3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BA1BE8"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</w:p>
    <w:p w:rsidR="0048710F" w:rsidRPr="0048710F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="00BA1BE8"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Волейбол – </w:t>
      </w:r>
      <w:r w:rsidR="00BA1B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85D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1BE8"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0AC" w:rsidRDefault="0048710F" w:rsidP="004E50AC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BA1BE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="00BA1B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 –</w:t>
      </w:r>
      <w:r w:rsidR="00F85DA3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BA1B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</w:p>
    <w:p w:rsidR="004C10E6" w:rsidRDefault="004C10E6" w:rsidP="00BA1BE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E6" w:rsidRPr="004E50AC" w:rsidRDefault="004C10E6" w:rsidP="004C10E6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F" w:rsidRP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28% воспитанников школы относятся к так называемой группе риска, категории социально незащищенных граждан. Это дети из многодетных, неполных семей,  трудные подростки. Занятия спортом помогают им социально адаптироваться, реализоваться как личности.</w:t>
      </w:r>
    </w:p>
    <w:p w:rsidR="0048710F" w:rsidRPr="00BA1BE8" w:rsidRDefault="0048710F" w:rsidP="00BA1B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Учебно-тренировочный процесс организован на базе центрального зала, стадиона «Юность», спортивных залов и площадок 8 школ района, что позволяет создать условия для занятий физкультурой и спортом  для вс</w:t>
      </w:r>
      <w:r w:rsidR="00BA1BE8">
        <w:rPr>
          <w:rFonts w:ascii="Times New Roman" w:eastAsia="Times New Roman" w:hAnsi="Times New Roman" w:cs="Times New Roman"/>
          <w:sz w:val="28"/>
          <w:szCs w:val="28"/>
          <w:lang w:eastAsia="ru-RU"/>
        </w:rPr>
        <w:t>ех детей района</w:t>
      </w:r>
    </w:p>
    <w:p w:rsidR="0048710F" w:rsidRDefault="0048710F" w:rsidP="0048710F">
      <w:pPr>
        <w:spacing w:before="100" w:beforeAutospacing="1" w:after="100" w:afterAutospacing="1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10F" w:rsidRPr="0048710F" w:rsidRDefault="0048710F" w:rsidP="0048710F">
      <w:pPr>
        <w:spacing w:before="100" w:beforeAutospacing="1" w:after="100" w:afterAutospacing="1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 УСЛОВИЯ ОБУЧЕНИЯ И СПЕКТР ОБРАЗОВАТЕЛЬНЫХ УСЛУГ</w:t>
      </w:r>
    </w:p>
    <w:p w:rsidR="0048710F" w:rsidRPr="0048710F" w:rsidRDefault="0048710F" w:rsidP="0048710F">
      <w:pPr>
        <w:spacing w:before="100" w:beforeAutospacing="1" w:after="100" w:afterAutospacing="1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ДЮСШ работает в  режиме шестидневной рабочей недели. Основной формой обучения в нашей школе является </w:t>
      </w:r>
      <w:proofErr w:type="spellStart"/>
      <w:proofErr w:type="gram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тренировочные</w:t>
      </w:r>
      <w:proofErr w:type="gram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</w:t>
      </w:r>
    </w:p>
    <w:p w:rsidR="0048710F" w:rsidRPr="0048710F" w:rsidRDefault="0048710F" w:rsidP="00441F53">
      <w:pPr>
        <w:spacing w:before="100" w:beforeAutospacing="1" w:after="100" w:afterAutospacing="1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М</w:t>
      </w:r>
      <w:r w:rsidR="004C1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487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ДО ДЮСШ</w:t>
      </w:r>
    </w:p>
    <w:tbl>
      <w:tblPr>
        <w:tblW w:w="17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2898"/>
        <w:gridCol w:w="3411"/>
        <w:gridCol w:w="3547"/>
        <w:gridCol w:w="5011"/>
      </w:tblGrid>
      <w:tr w:rsidR="0048710F" w:rsidRPr="0048710F" w:rsidTr="0048710F">
        <w:trPr>
          <w:cantSplit/>
          <w:trHeight w:val="460"/>
        </w:trPr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after="12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10F" w:rsidRPr="0048710F" w:rsidRDefault="0048710F" w:rsidP="0048710F">
            <w:pPr>
              <w:spacing w:after="12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Продолжительность:</w:t>
            </w:r>
          </w:p>
        </w:tc>
        <w:tc>
          <w:tcPr>
            <w:tcW w:w="147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after="12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</w:t>
            </w:r>
          </w:p>
        </w:tc>
      </w:tr>
      <w:tr w:rsidR="0048710F" w:rsidRPr="0048710F" w:rsidTr="0048710F">
        <w:trPr>
          <w:cantSplit/>
          <w:trHeight w:val="7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10F" w:rsidRPr="0048710F" w:rsidRDefault="0048710F" w:rsidP="0048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оздоровительный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after="12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подготовки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C10E6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8710F"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ренировочный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710F" w:rsidRPr="0048710F" w:rsidRDefault="0048710F" w:rsidP="0048710F">
            <w:pPr>
              <w:spacing w:after="12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</w:t>
            </w:r>
          </w:p>
          <w:p w:rsidR="0048710F" w:rsidRPr="0048710F" w:rsidRDefault="0048710F" w:rsidP="0048710F">
            <w:pPr>
              <w:spacing w:after="12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</w:t>
            </w:r>
          </w:p>
        </w:tc>
      </w:tr>
      <w:tr w:rsidR="0048710F" w:rsidRPr="0048710F" w:rsidTr="0048710F"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этапы подготовки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48710F" w:rsidRPr="0048710F" w:rsidTr="0048710F"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учебной недели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BA1BE8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48710F"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C10E6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="004C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часов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48710F" w:rsidRPr="0048710F" w:rsidTr="0048710F"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тренировочного занятия ( в астроном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асах)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30 мин.-2 ч. 15 мин.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 15 мин.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48710F" w:rsidRPr="0048710F" w:rsidTr="0048710F"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проведения промежуточной аттестации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год, контрольные нормативы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год, контрольные нормативы, выполнение разрядных нормативов по результатам соревнований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год, контрольные нормативы, выполнение разрядных нормативов по результатам соревнований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год, контрольные нормативы; выполнение разрядных нормативов по результатам соревнований</w:t>
            </w:r>
          </w:p>
        </w:tc>
      </w:tr>
    </w:tbl>
    <w:p w:rsidR="0048710F" w:rsidRPr="0048710F" w:rsidRDefault="0048710F" w:rsidP="0048710F">
      <w:pPr>
        <w:spacing w:after="12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710F" w:rsidRPr="0048710F" w:rsidRDefault="0048710F" w:rsidP="0048710F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Содержание образования в учреждении определяется учебным планом, а так же </w:t>
      </w:r>
      <w:r w:rsidR="00BA1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реализуемыми дополнительными общеобразовательными общеразвивающими и предпрофессиональными программами по видам спорта</w:t>
      </w:r>
      <w:proofErr w:type="gramStart"/>
      <w:r w:rsidR="00BA1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tbl>
      <w:tblPr>
        <w:tblW w:w="16275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1"/>
        <w:gridCol w:w="4264"/>
      </w:tblGrid>
      <w:tr w:rsidR="0048710F" w:rsidRPr="0048710F" w:rsidTr="003A5145">
        <w:trPr>
          <w:cantSplit/>
          <w:trHeight w:val="240"/>
        </w:trPr>
        <w:tc>
          <w:tcPr>
            <w:tcW w:w="120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10F" w:rsidRPr="0048710F" w:rsidRDefault="0048710F" w:rsidP="00441F53">
            <w:pPr>
              <w:spacing w:after="0"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10F" w:rsidRPr="0048710F" w:rsidRDefault="0048710F" w:rsidP="0048710F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10F" w:rsidRPr="0048710F" w:rsidRDefault="0048710F" w:rsidP="00441F53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10F" w:rsidRDefault="0048710F" w:rsidP="00441F53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4.РЕЗУЛЬТАТЫ ДЕЯТЕЛЬНОСТИ ДЮСШ ЗА 201</w:t>
      </w:r>
      <w:r w:rsidR="00F85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87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F85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D6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7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C10E6" w:rsidRDefault="004C10E6" w:rsidP="004C10E6">
      <w:pPr>
        <w:spacing w:after="0" w:line="36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ДОСТИЖЕНИЯ ПЕДАГОГОВ:</w:t>
      </w:r>
    </w:p>
    <w:p w:rsidR="004C10E6" w:rsidRDefault="00930BC8" w:rsidP="004C10E6">
      <w:pPr>
        <w:spacing w:after="0" w:line="36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C1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Тренер-преподаватель </w:t>
      </w:r>
      <w:r w:rsidR="00FD6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Соколенко Елена Александровна</w:t>
      </w:r>
    </w:p>
    <w:p w:rsidR="004C10E6" w:rsidRPr="00985699" w:rsidRDefault="00FD6825" w:rsidP="004C10E6">
      <w:pPr>
        <w:spacing w:after="0" w:line="36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дипломант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степени Международной профессиональной олимпиады для работников образовательных организаций «Стратегия развития воспитания в Российской Федерации на период до 2025 года»</w:t>
      </w:r>
      <w:r w:rsidR="00FE7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1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710F" w:rsidRDefault="0048710F" w:rsidP="00441F53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A51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Достижения воспитанников</w:t>
      </w:r>
      <w:r w:rsidR="00FD68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8A1901" w:rsidRDefault="008A1901" w:rsidP="008A1901">
      <w:pPr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431B67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  </w:t>
      </w:r>
    </w:p>
    <w:p w:rsidR="008A1901" w:rsidRDefault="008A1901" w:rsidP="008A190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Всероссийиский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уровень</w:t>
      </w:r>
    </w:p>
    <w:p w:rsidR="008A1901" w:rsidRPr="00431B67" w:rsidRDefault="008A1901" w:rsidP="008A1901">
      <w:pPr>
        <w:spacing w:after="0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431B6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12-17 сентября 2017 года в </w:t>
      </w:r>
      <w:proofErr w:type="spellStart"/>
      <w:r w:rsidRPr="00431B6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г</w:t>
      </w:r>
      <w:proofErr w:type="gramStart"/>
      <w:r w:rsidRPr="00431B6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.Р</w:t>
      </w:r>
      <w:proofErr w:type="gramEnd"/>
      <w:r w:rsidRPr="00431B6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аменском</w:t>
      </w:r>
      <w:proofErr w:type="spellEnd"/>
      <w:r w:rsidRPr="00431B6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Московской области </w:t>
      </w:r>
    </w:p>
    <w:p w:rsidR="008A1901" w:rsidRPr="00431B67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31B6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Всероссийские соревнования " Надежды России" </w:t>
      </w:r>
    </w:p>
    <w:p w:rsidR="008A1901" w:rsidRPr="00431B67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31B67">
        <w:rPr>
          <w:rFonts w:ascii="Times New Roman" w:hAnsi="Times New Roman" w:cs="Times New Roman"/>
          <w:color w:val="000000" w:themeColor="text1"/>
          <w:sz w:val="27"/>
          <w:szCs w:val="27"/>
        </w:rPr>
        <w:t>Мутаев Магомед  - 2 место по программе мастеров спорта по прыжкам на ДМТ</w:t>
      </w:r>
    </w:p>
    <w:p w:rsidR="008A1901" w:rsidRPr="00431B67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901" w:rsidRPr="00431B67" w:rsidRDefault="008A1901" w:rsidP="008A19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22-26 ноября 2017 года </w:t>
      </w:r>
    </w:p>
    <w:p w:rsidR="008A1901" w:rsidRPr="00431B67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всероссийские соревнования «Кубок имени ЗТ СССР  В.Д. Павловского»</w:t>
      </w:r>
    </w:p>
    <w:p w:rsidR="008A1901" w:rsidRPr="00431B67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>Арсуев Гасанали – 3 место по программе мастеров спорта в прыжках на батуте, 2 место по программе мастеров спорта в прыжках на ДМТ</w:t>
      </w:r>
    </w:p>
    <w:p w:rsidR="008A1901" w:rsidRPr="00431B67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90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Тренер </w:t>
      </w:r>
      <w:proofErr w:type="gramStart"/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>реподаватель – Пестов Алексей Николаевич</w:t>
      </w:r>
    </w:p>
    <w:p w:rsidR="008A190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901" w:rsidRDefault="008A1901" w:rsidP="008A19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6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Краевой уровень</w:t>
      </w:r>
    </w:p>
    <w:p w:rsidR="008A1901" w:rsidRPr="003D0361" w:rsidRDefault="008A1901" w:rsidP="008A19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Открытое первенство Ставропольского края по прыжкам на батуте и двойном минитрампе (ДМТ) памяти ЗТР РСФСР Акиньшина В.Г </w:t>
      </w:r>
    </w:p>
    <w:p w:rsidR="008A1901" w:rsidRPr="003D0361" w:rsidRDefault="008A1901" w:rsidP="008A19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( 28-29 апреля 2018 года)</w:t>
      </w:r>
    </w:p>
    <w:p w:rsidR="008A1901" w:rsidRPr="003D0361" w:rsidRDefault="008A1901" w:rsidP="008A19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Батут:</w:t>
      </w:r>
    </w:p>
    <w:p w:rsidR="008A1901" w:rsidRPr="003D0361" w:rsidRDefault="008A1901" w:rsidP="008A19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юношеский разряд:</w:t>
      </w:r>
    </w:p>
    <w:p w:rsidR="008A1901" w:rsidRPr="003D036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Господар Данил – 1 место </w:t>
      </w:r>
      <w:proofErr w:type="gramStart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тренер-преподаватель Соколенко Е.А.)</w:t>
      </w:r>
    </w:p>
    <w:p w:rsidR="008A1901" w:rsidRPr="003D036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Бескид</w:t>
      </w:r>
      <w:proofErr w:type="spellEnd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Захар – 3 место (тренер-преподаватель  Луценко Е</w:t>
      </w:r>
      <w:proofErr w:type="gramStart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С.)</w:t>
      </w:r>
    </w:p>
    <w:p w:rsidR="008A1901" w:rsidRPr="003D036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Ляш</w:t>
      </w:r>
      <w:proofErr w:type="spellEnd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Кристина – 2 место </w:t>
      </w:r>
      <w:proofErr w:type="gramStart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тренер-преподаватель  Чернышова И.В.)</w:t>
      </w:r>
    </w:p>
    <w:p w:rsidR="008A1901" w:rsidRPr="003D036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Бескровная Кристина – 3 место </w:t>
      </w:r>
      <w:proofErr w:type="gramStart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тренер-преподаватель Соколенко Е.А.)</w:t>
      </w:r>
    </w:p>
    <w:p w:rsidR="008A1901" w:rsidRPr="003D036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Гирина</w:t>
      </w:r>
      <w:proofErr w:type="spellEnd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Устинья – 2 место (Тренер </w:t>
      </w:r>
      <w:proofErr w:type="gramStart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реподаватель – Пестов А.Н.)</w:t>
      </w:r>
    </w:p>
    <w:p w:rsidR="008A1901" w:rsidRDefault="008A1901" w:rsidP="008A19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спортивный разряд</w:t>
      </w:r>
    </w:p>
    <w:p w:rsidR="008A190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Паронян Аида – 1 место</w:t>
      </w:r>
      <w:r w:rsidRPr="00463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Тренер </w:t>
      </w:r>
      <w:proofErr w:type="gramStart"/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реподаватель – Пестов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А.Н.)</w:t>
      </w:r>
    </w:p>
    <w:p w:rsidR="008A190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Лоткова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2 место</w:t>
      </w:r>
      <w:r w:rsidRPr="00463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Тренер </w:t>
      </w:r>
      <w:proofErr w:type="gramStart"/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реподаватель – Пестов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А.Н.</w:t>
      </w:r>
    </w:p>
    <w:p w:rsidR="008A1901" w:rsidRPr="003D0361" w:rsidRDefault="008A1901" w:rsidP="008A19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КМС</w:t>
      </w:r>
    </w:p>
    <w:p w:rsidR="008A190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Момот Денис - 2 место</w:t>
      </w:r>
      <w:r w:rsidRPr="00463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Тренер </w:t>
      </w:r>
      <w:proofErr w:type="gramStart"/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реподаватель – Пестов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А.Н.</w:t>
      </w:r>
    </w:p>
    <w:p w:rsidR="008A1901" w:rsidRPr="003D0361" w:rsidRDefault="008A1901" w:rsidP="008A19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МС</w:t>
      </w:r>
    </w:p>
    <w:p w:rsidR="008A190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Мутаев Магомед - 2 место</w:t>
      </w:r>
      <w:r w:rsidRPr="00463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Тренер </w:t>
      </w:r>
      <w:proofErr w:type="gramStart"/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реподаватель – Пестов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А.Н.</w:t>
      </w:r>
    </w:p>
    <w:p w:rsidR="008A190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901" w:rsidRDefault="008A1901" w:rsidP="008A19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ДМТ</w:t>
      </w:r>
    </w:p>
    <w:p w:rsidR="008A1901" w:rsidRPr="003D0361" w:rsidRDefault="008A1901" w:rsidP="008A19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спортивный разряд</w:t>
      </w:r>
    </w:p>
    <w:p w:rsidR="008A190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Паронян Аида – 1 место</w:t>
      </w:r>
      <w:r w:rsidRPr="00463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Тренер </w:t>
      </w:r>
      <w:proofErr w:type="gramStart"/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реподаватель – Пестов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А.Н.)</w:t>
      </w:r>
    </w:p>
    <w:p w:rsidR="008A190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Горитько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– 3 мест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тренер-преподаватель Соколенко Е.А.)</w:t>
      </w:r>
    </w:p>
    <w:p w:rsidR="008A190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Лоткова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- 1 место</w:t>
      </w:r>
      <w:r w:rsidRPr="00463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Тренер </w:t>
      </w:r>
      <w:proofErr w:type="gramStart"/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реподаватель – Пестов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А.Н.) младшая группа</w:t>
      </w:r>
    </w:p>
    <w:p w:rsidR="008A1901" w:rsidRDefault="008A1901" w:rsidP="008A19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1901" w:rsidRDefault="008A1901" w:rsidP="008A19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юношеский разряд:</w:t>
      </w:r>
    </w:p>
    <w:p w:rsidR="008A1901" w:rsidRPr="003D036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Никитин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Станислав – 1 мест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тренер-преподаватель Соколенко Е.А.)</w:t>
      </w:r>
    </w:p>
    <w:p w:rsidR="008A1901" w:rsidRPr="003D036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Господар Данил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</w:t>
      </w:r>
      <w:proofErr w:type="gramStart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тренер-преподаватель Соколенко Е.А.)</w:t>
      </w:r>
    </w:p>
    <w:p w:rsidR="008A190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Сидоренко Матвей – 3 мест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тренер-преподаватель Соколенко Е.А.)</w:t>
      </w:r>
    </w:p>
    <w:p w:rsidR="008A190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Верещак Варвара - 1 мест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тренер-преподаватель Соколенко Е.А.)</w:t>
      </w:r>
    </w:p>
    <w:p w:rsidR="008A190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Бескровная Кристина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</w:t>
      </w:r>
      <w:proofErr w:type="gramStart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тренер-преподаватель Соколенко Е.А.)</w:t>
      </w:r>
    </w:p>
    <w:p w:rsidR="008A190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901" w:rsidRDefault="008A1901" w:rsidP="008A19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юношеский разряд:</w:t>
      </w:r>
    </w:p>
    <w:p w:rsidR="008A1901" w:rsidRPr="003D036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Григорян Роза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мест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тренер-преподаватель Соколенко Е.А.)</w:t>
      </w:r>
    </w:p>
    <w:p w:rsidR="008A1901" w:rsidRPr="003D036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Ковтунова</w:t>
      </w:r>
      <w:proofErr w:type="spellEnd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Альбина–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</w:t>
      </w:r>
      <w:proofErr w:type="gramStart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тренер-преподаватель Соколенко Е.А.)</w:t>
      </w:r>
    </w:p>
    <w:p w:rsidR="008A1901" w:rsidRPr="003D036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Нестеренко Родион–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мест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тренер-преподаватель Соколенко Е.А.)</w:t>
      </w:r>
    </w:p>
    <w:p w:rsidR="008A190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Салтанмурадов</w:t>
      </w:r>
      <w:proofErr w:type="spellEnd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Рамазан–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</w:t>
      </w:r>
      <w:proofErr w:type="gramStart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3D0361">
        <w:rPr>
          <w:rFonts w:ascii="Times New Roman" w:hAnsi="Times New Roman" w:cs="Times New Roman"/>
          <w:color w:val="000000" w:themeColor="text1"/>
          <w:sz w:val="28"/>
          <w:szCs w:val="28"/>
        </w:rPr>
        <w:t>тренер-преподаватель Соколенко Е.А.)</w:t>
      </w:r>
    </w:p>
    <w:p w:rsidR="008A190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901" w:rsidRPr="000F0992" w:rsidRDefault="008A1901" w:rsidP="008A19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09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КМС</w:t>
      </w:r>
    </w:p>
    <w:p w:rsidR="008A190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Момот Денис - 1место</w:t>
      </w:r>
      <w:r w:rsidRPr="00463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Тренер </w:t>
      </w:r>
      <w:proofErr w:type="gramStart"/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реподаватель – Пестов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А.Н.</w:t>
      </w:r>
    </w:p>
    <w:p w:rsidR="008A190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Галда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Станислав - 2место</w:t>
      </w:r>
      <w:r w:rsidRPr="00463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Тренер </w:t>
      </w:r>
      <w:proofErr w:type="gramStart"/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реподаватель – Пестов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А.Н.</w:t>
      </w:r>
    </w:p>
    <w:p w:rsidR="008A190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901" w:rsidRPr="000F0992" w:rsidRDefault="008A1901" w:rsidP="008A19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09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МС</w:t>
      </w:r>
    </w:p>
    <w:p w:rsidR="008A1901" w:rsidRDefault="008A1901" w:rsidP="008A19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Мутаев Магомед - 1 место</w:t>
      </w:r>
      <w:r w:rsidRPr="00463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Тренер </w:t>
      </w:r>
      <w:proofErr w:type="gramStart"/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431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реподаватель – Пестов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А.Н.</w:t>
      </w:r>
    </w:p>
    <w:p w:rsidR="008A1901" w:rsidRDefault="008A1901" w:rsidP="00441F53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901" w:rsidRDefault="008A1901" w:rsidP="00441F53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901" w:rsidRDefault="008A1901" w:rsidP="00441F53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10F" w:rsidRPr="0048710F" w:rsidRDefault="0048710F" w:rsidP="00441F53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   ОСНОВНЫЕ НАПРАВЛЕНИЯ БЛИЖАЙШЕГО РАЗВИТИЯ  ОБЩЕОБРАЗОВАТЕЛЬНОГО УЧРЕЖДЕНИЯ</w:t>
      </w:r>
    </w:p>
    <w:p w:rsidR="00985699" w:rsidRDefault="0048710F" w:rsidP="00441F53">
      <w:pPr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Миссия учреждения отражена в цели образовательного процесса ДЮСШ: обеспечение условий и создание механизма для развития и становления образовательной и воспитательной системы ДЮСШ, способствующая развитию, социальной адаптации, профориентации воспитанников, подготовки их к активному участию в развитии спортивного потенциала села, края, России.</w:t>
      </w:r>
    </w:p>
    <w:p w:rsidR="0048710F" w:rsidRPr="0048710F" w:rsidRDefault="00985699" w:rsidP="00441F53">
      <w:pPr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710F"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8710F"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710F"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710F"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710F"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9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«Создание единого образовательно-воспитательного пространства в 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ДЮСШ как необходимое условие для развития учреждения»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определяет следующие цели</w:t>
      </w:r>
      <w:r w:rsidR="0048710F"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8710F" w:rsidRPr="0048710F" w:rsidRDefault="0048710F" w:rsidP="00441F53">
      <w:pPr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учебно-тренировочного процесса</w:t>
      </w:r>
    </w:p>
    <w:p w:rsidR="0048710F" w:rsidRPr="0048710F" w:rsidRDefault="0048710F" w:rsidP="00441F53">
      <w:pPr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педагогических кадров</w:t>
      </w:r>
    </w:p>
    <w:p w:rsidR="0048710F" w:rsidRPr="0048710F" w:rsidRDefault="0048710F" w:rsidP="00441F53">
      <w:pPr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формированию личности воспитанников, здоровой физически, психически и духовно.</w:t>
      </w:r>
    </w:p>
    <w:p w:rsidR="0048710F" w:rsidRPr="0048710F" w:rsidRDefault="0048710F" w:rsidP="00441F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вышеназванных целей обеспечивается путем решения следующих задач:</w:t>
      </w:r>
    </w:p>
    <w:p w:rsidR="0048710F" w:rsidRPr="0048710F" w:rsidRDefault="0048710F" w:rsidP="00441F53">
      <w:pPr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•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развитие качества подготовки спортсменов на всех этапах   тренировочного процесса;</w:t>
      </w:r>
    </w:p>
    <w:p w:rsidR="0048710F" w:rsidRPr="0048710F" w:rsidRDefault="0048710F" w:rsidP="00441F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Обеспечение роста массовости физкультурно-оздоровительной и спортивной работы в районе за счет организации работы ДЮСШ на базе школ района</w:t>
      </w:r>
    </w:p>
    <w:p w:rsidR="0048710F" w:rsidRPr="0048710F" w:rsidRDefault="0048710F" w:rsidP="00441F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 Формирование у </w:t>
      </w:r>
      <w:r w:rsidR="009856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 педагогического коллектива школы стойкой мотивации к ЗОЖ</w:t>
      </w:r>
    </w:p>
    <w:p w:rsidR="0048710F" w:rsidRDefault="0048710F" w:rsidP="00441F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совершенствование педагогического мастерства</w:t>
      </w:r>
    </w:p>
    <w:p w:rsidR="0048710F" w:rsidRPr="008A1901" w:rsidRDefault="0048710F" w:rsidP="008A1901">
      <w:pPr>
        <w:pStyle w:val="a3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воспитательной работы педагогов с детьми, а также сотрудничества с   родителями;</w:t>
      </w:r>
    </w:p>
    <w:p w:rsidR="0048710F" w:rsidRPr="0048710F" w:rsidRDefault="0048710F" w:rsidP="00441F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Расширение взаимодействия с районным МО учителей физкультуры</w:t>
      </w:r>
    </w:p>
    <w:p w:rsidR="0048710F" w:rsidRPr="0048710F" w:rsidRDefault="0048710F" w:rsidP="00441F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Привлечение родительской общественности к организации учебно-воспитательного процесса.</w:t>
      </w:r>
    </w:p>
    <w:p w:rsidR="0048710F" w:rsidRPr="0048710F" w:rsidRDefault="0048710F" w:rsidP="00441F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расширение и укрепление сотрудничества с другими учреждениями и организациями села, района, области;</w:t>
      </w:r>
    </w:p>
    <w:p w:rsidR="0048710F" w:rsidRPr="000E3F7D" w:rsidRDefault="0048710F" w:rsidP="00441F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подготовка одаренных детей (перспективных спортсменов) к поступлению в ВУЗы  спортивного про</w:t>
      </w:r>
      <w:r w:rsidR="000E3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филя и</w:t>
      </w:r>
      <w:r w:rsidR="0044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Училища олимпийского резерва</w:t>
      </w:r>
    </w:p>
    <w:p w:rsidR="00CF534E" w:rsidRPr="00441F53" w:rsidRDefault="0048710F" w:rsidP="00441F53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bookmarkStart w:id="0" w:name="_GoBack"/>
      <w:bookmarkEnd w:id="0"/>
    </w:p>
    <w:sectPr w:rsidR="00CF534E" w:rsidRPr="00441F53" w:rsidSect="004871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371A"/>
    <w:multiLevelType w:val="multilevel"/>
    <w:tmpl w:val="203A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46178B"/>
    <w:multiLevelType w:val="multilevel"/>
    <w:tmpl w:val="B404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267AEA"/>
    <w:multiLevelType w:val="multilevel"/>
    <w:tmpl w:val="4918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000DC6"/>
    <w:multiLevelType w:val="multilevel"/>
    <w:tmpl w:val="3FC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676725"/>
    <w:multiLevelType w:val="hybridMultilevel"/>
    <w:tmpl w:val="646E2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D72F75"/>
    <w:multiLevelType w:val="multilevel"/>
    <w:tmpl w:val="CB82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9E1BD6"/>
    <w:multiLevelType w:val="hybridMultilevel"/>
    <w:tmpl w:val="2072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52030"/>
    <w:multiLevelType w:val="multilevel"/>
    <w:tmpl w:val="0D52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FA4343"/>
    <w:multiLevelType w:val="hybridMultilevel"/>
    <w:tmpl w:val="5EC6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65ABA"/>
    <w:multiLevelType w:val="multilevel"/>
    <w:tmpl w:val="95D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BC"/>
    <w:rsid w:val="00017C40"/>
    <w:rsid w:val="00043517"/>
    <w:rsid w:val="00043E14"/>
    <w:rsid w:val="000A728C"/>
    <w:rsid w:val="000D2DBA"/>
    <w:rsid w:val="000E3F7D"/>
    <w:rsid w:val="002D3795"/>
    <w:rsid w:val="00354C82"/>
    <w:rsid w:val="00366964"/>
    <w:rsid w:val="003971BB"/>
    <w:rsid w:val="003972D6"/>
    <w:rsid w:val="003A5145"/>
    <w:rsid w:val="00441F53"/>
    <w:rsid w:val="0048710F"/>
    <w:rsid w:val="004C0411"/>
    <w:rsid w:val="004C10E6"/>
    <w:rsid w:val="004E50AC"/>
    <w:rsid w:val="00830D8C"/>
    <w:rsid w:val="008A1901"/>
    <w:rsid w:val="00930BC8"/>
    <w:rsid w:val="00985699"/>
    <w:rsid w:val="009E0FFF"/>
    <w:rsid w:val="00A50A6B"/>
    <w:rsid w:val="00AE2C94"/>
    <w:rsid w:val="00BA1BE8"/>
    <w:rsid w:val="00C02B56"/>
    <w:rsid w:val="00CF534E"/>
    <w:rsid w:val="00D07FF0"/>
    <w:rsid w:val="00DD0BAF"/>
    <w:rsid w:val="00E63FB2"/>
    <w:rsid w:val="00F321BC"/>
    <w:rsid w:val="00F85DA3"/>
    <w:rsid w:val="00FB74AD"/>
    <w:rsid w:val="00FD6825"/>
    <w:rsid w:val="00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AC"/>
    <w:pPr>
      <w:ind w:left="720"/>
      <w:contextualSpacing/>
    </w:pPr>
  </w:style>
  <w:style w:type="table" w:styleId="a4">
    <w:name w:val="Table Grid"/>
    <w:basedOn w:val="a1"/>
    <w:uiPriority w:val="59"/>
    <w:rsid w:val="0039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AC"/>
    <w:pPr>
      <w:ind w:left="720"/>
      <w:contextualSpacing/>
    </w:pPr>
  </w:style>
  <w:style w:type="table" w:styleId="a4">
    <w:name w:val="Table Grid"/>
    <w:basedOn w:val="a1"/>
    <w:uiPriority w:val="59"/>
    <w:rsid w:val="0039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2018-12-14T12:23:00Z</dcterms:created>
  <dcterms:modified xsi:type="dcterms:W3CDTF">2018-12-14T12:23:00Z</dcterms:modified>
</cp:coreProperties>
</file>